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BE21" w14:textId="77777777" w:rsidR="00FB175D" w:rsidRPr="00FF7AAF" w:rsidRDefault="00FB175D" w:rsidP="00FB175D">
      <w:pPr>
        <w:pStyle w:val="ListParagraph"/>
        <w:rPr>
          <w:rFonts w:ascii="Arial" w:hAnsi="Arial" w:cs="Arial"/>
          <w:b/>
          <w:bCs/>
          <w:sz w:val="24"/>
          <w:szCs w:val="24"/>
        </w:rPr>
      </w:pPr>
      <w:r>
        <w:rPr>
          <w:noProof/>
        </w:rPr>
        <w:drawing>
          <wp:inline distT="0" distB="0" distL="0" distR="0" wp14:anchorId="6687B3F4" wp14:editId="7F0F8375">
            <wp:extent cx="2276475" cy="1276350"/>
            <wp:effectExtent l="0" t="0" r="952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6475" cy="1276350"/>
                    </a:xfrm>
                    <a:prstGeom prst="rect">
                      <a:avLst/>
                    </a:prstGeom>
                    <a:noFill/>
                    <a:ln>
                      <a:noFill/>
                    </a:ln>
                  </pic:spPr>
                </pic:pic>
              </a:graphicData>
            </a:graphic>
          </wp:inline>
        </w:drawing>
      </w:r>
    </w:p>
    <w:p w14:paraId="7960C16A" w14:textId="77777777" w:rsidR="00FB175D" w:rsidRDefault="00FB175D" w:rsidP="00FB175D">
      <w:pPr>
        <w:pStyle w:val="ListParagraph"/>
        <w:rPr>
          <w:rFonts w:ascii="Arial" w:hAnsi="Arial" w:cs="Arial"/>
          <w:b/>
          <w:bCs/>
          <w:sz w:val="24"/>
          <w:szCs w:val="24"/>
        </w:rPr>
      </w:pPr>
    </w:p>
    <w:p w14:paraId="0FE90003" w14:textId="77777777" w:rsidR="00FB175D" w:rsidRPr="00FF7AAF" w:rsidRDefault="00FB175D" w:rsidP="00FB175D">
      <w:pPr>
        <w:pStyle w:val="ListParagraph"/>
        <w:rPr>
          <w:rFonts w:ascii="Arial" w:hAnsi="Arial" w:cs="Arial"/>
          <w:b/>
          <w:bCs/>
        </w:rPr>
      </w:pPr>
    </w:p>
    <w:p w14:paraId="78B23A58" w14:textId="74E6F831" w:rsidR="00FB175D" w:rsidRPr="004962ED" w:rsidRDefault="00C36A62" w:rsidP="00C36A62">
      <w:pPr>
        <w:pStyle w:val="ListParagraph"/>
        <w:rPr>
          <w:rFonts w:ascii="Arial" w:hAnsi="Arial" w:cs="Arial"/>
          <w:b/>
          <w:bCs/>
          <w:sz w:val="28"/>
          <w:szCs w:val="28"/>
        </w:rPr>
      </w:pPr>
      <w:r>
        <w:rPr>
          <w:rFonts w:ascii="Arial" w:hAnsi="Arial" w:cs="Arial"/>
          <w:b/>
          <w:bCs/>
          <w:sz w:val="28"/>
          <w:szCs w:val="28"/>
        </w:rPr>
        <w:t xml:space="preserve">                                        </w:t>
      </w:r>
      <w:r w:rsidR="00FB175D" w:rsidRPr="00FF7AAF">
        <w:rPr>
          <w:rFonts w:ascii="Arial" w:hAnsi="Arial" w:cs="Arial"/>
          <w:b/>
          <w:bCs/>
          <w:sz w:val="28"/>
          <w:szCs w:val="28"/>
        </w:rPr>
        <w:t>Proxy Form</w:t>
      </w:r>
    </w:p>
    <w:p w14:paraId="68753834" w14:textId="77777777" w:rsidR="00FB175D" w:rsidRDefault="00FB175D" w:rsidP="00FB175D">
      <w:pPr>
        <w:pStyle w:val="ListParagraph"/>
        <w:jc w:val="center"/>
        <w:rPr>
          <w:rFonts w:ascii="Arial" w:hAnsi="Arial" w:cs="Arial"/>
          <w:b/>
          <w:bCs/>
          <w:sz w:val="28"/>
          <w:szCs w:val="28"/>
        </w:rPr>
      </w:pPr>
      <w:r w:rsidRPr="004962ED">
        <w:rPr>
          <w:rFonts w:ascii="Arial" w:hAnsi="Arial" w:cs="Arial"/>
          <w:b/>
          <w:bCs/>
          <w:sz w:val="28"/>
          <w:szCs w:val="28"/>
        </w:rPr>
        <w:t>The Society of Radiographers Limited</w:t>
      </w:r>
    </w:p>
    <w:p w14:paraId="73FA1501" w14:textId="4AFD4A0F" w:rsidR="00FB175D" w:rsidRDefault="00FB175D" w:rsidP="00FB175D">
      <w:pPr>
        <w:pStyle w:val="ListParagraph"/>
        <w:jc w:val="center"/>
        <w:rPr>
          <w:rFonts w:ascii="Arial" w:hAnsi="Arial" w:cs="Arial"/>
          <w:b/>
          <w:bCs/>
          <w:sz w:val="28"/>
          <w:szCs w:val="28"/>
        </w:rPr>
      </w:pPr>
      <w:r>
        <w:rPr>
          <w:rFonts w:ascii="Arial" w:hAnsi="Arial" w:cs="Arial"/>
          <w:b/>
          <w:bCs/>
          <w:sz w:val="28"/>
          <w:szCs w:val="28"/>
        </w:rPr>
        <w:t xml:space="preserve">Annual General Meeting, </w:t>
      </w:r>
      <w:r w:rsidR="00E53833">
        <w:rPr>
          <w:rFonts w:ascii="Arial" w:hAnsi="Arial" w:cs="Arial"/>
          <w:b/>
          <w:bCs/>
          <w:sz w:val="28"/>
          <w:szCs w:val="28"/>
        </w:rPr>
        <w:t>2</w:t>
      </w:r>
      <w:r w:rsidR="000307BC">
        <w:rPr>
          <w:rFonts w:ascii="Arial" w:hAnsi="Arial" w:cs="Arial"/>
          <w:b/>
          <w:bCs/>
          <w:sz w:val="28"/>
          <w:szCs w:val="28"/>
        </w:rPr>
        <w:t>8</w:t>
      </w:r>
      <w:r w:rsidR="00E53833">
        <w:rPr>
          <w:rFonts w:ascii="Arial" w:hAnsi="Arial" w:cs="Arial"/>
          <w:b/>
          <w:bCs/>
          <w:sz w:val="28"/>
          <w:szCs w:val="28"/>
        </w:rPr>
        <w:t xml:space="preserve"> April 202</w:t>
      </w:r>
      <w:r w:rsidR="000307BC">
        <w:rPr>
          <w:rFonts w:ascii="Arial" w:hAnsi="Arial" w:cs="Arial"/>
          <w:b/>
          <w:bCs/>
          <w:sz w:val="28"/>
          <w:szCs w:val="28"/>
        </w:rPr>
        <w:t>6</w:t>
      </w:r>
    </w:p>
    <w:p w14:paraId="5C04B9B4" w14:textId="77777777" w:rsidR="00FB175D" w:rsidRPr="004962ED" w:rsidRDefault="00FB175D" w:rsidP="00FB175D">
      <w:pPr>
        <w:pStyle w:val="ListParagraph"/>
        <w:jc w:val="center"/>
        <w:rPr>
          <w:rFonts w:ascii="Arial" w:hAnsi="Arial" w:cs="Arial"/>
          <w:b/>
          <w:bCs/>
          <w:sz w:val="28"/>
          <w:szCs w:val="28"/>
        </w:rPr>
      </w:pPr>
    </w:p>
    <w:p w14:paraId="3C550F6C" w14:textId="77777777" w:rsidR="00FB175D" w:rsidRPr="00FF7AAF" w:rsidRDefault="00FB175D" w:rsidP="00FB175D">
      <w:pPr>
        <w:jc w:val="center"/>
        <w:rPr>
          <w:rFonts w:ascii="Arial" w:hAnsi="Arial" w:cs="Arial"/>
          <w:b/>
          <w:bCs/>
          <w:sz w:val="24"/>
          <w:szCs w:val="24"/>
        </w:rPr>
      </w:pPr>
    </w:p>
    <w:p w14:paraId="263D84B1" w14:textId="5F9F8AFC" w:rsidR="00FB175D" w:rsidRDefault="00FB175D" w:rsidP="00FB175D">
      <w:pPr>
        <w:ind w:left="709" w:hanging="709"/>
        <w:rPr>
          <w:rFonts w:ascii="Arial" w:hAnsi="Arial" w:cs="Arial"/>
        </w:rPr>
      </w:pPr>
      <w:r w:rsidRPr="00FF7AAF">
        <w:rPr>
          <w:rFonts w:ascii="Arial" w:hAnsi="Arial" w:cs="Arial"/>
        </w:rPr>
        <w:t>I</w:t>
      </w:r>
      <w:r>
        <w:rPr>
          <w:rFonts w:ascii="Arial" w:hAnsi="Arial" w:cs="Arial"/>
        </w:rPr>
        <w:t>,</w:t>
      </w:r>
      <w:r w:rsidRPr="00FF7AAF">
        <w:rPr>
          <w:rFonts w:ascii="Arial" w:hAnsi="Arial" w:cs="Arial"/>
        </w:rPr>
        <w:t xml:space="preserve"> </w:t>
      </w:r>
      <w:r w:rsidR="001765A4">
        <w:rPr>
          <w:rFonts w:ascii="Arial" w:hAnsi="Arial" w:cs="Arial"/>
        </w:rPr>
        <w:t xml:space="preserve">        </w:t>
      </w:r>
      <w:r w:rsidRPr="005A2CBE">
        <w:rPr>
          <w:rFonts w:ascii="Arial" w:hAnsi="Arial" w:cs="Arial"/>
          <w:i/>
          <w:iCs/>
        </w:rPr>
        <w:t>&lt;</w:t>
      </w:r>
      <w:r>
        <w:rPr>
          <w:rFonts w:ascii="Arial" w:hAnsi="Arial" w:cs="Arial"/>
          <w:i/>
          <w:iCs/>
        </w:rPr>
        <w:t xml:space="preserve"> </w:t>
      </w:r>
      <w:r w:rsidRPr="005A2CBE">
        <w:rPr>
          <w:rFonts w:ascii="Arial" w:hAnsi="Arial" w:cs="Arial"/>
          <w:i/>
          <w:iCs/>
        </w:rPr>
        <w:t xml:space="preserve">insert </w:t>
      </w:r>
      <w:r>
        <w:rPr>
          <w:rFonts w:ascii="Arial" w:hAnsi="Arial" w:cs="Arial"/>
          <w:i/>
          <w:iCs/>
        </w:rPr>
        <w:t xml:space="preserve">your </w:t>
      </w:r>
      <w:r w:rsidRPr="005A2CBE">
        <w:rPr>
          <w:rFonts w:ascii="Arial" w:hAnsi="Arial" w:cs="Arial"/>
          <w:i/>
          <w:iCs/>
        </w:rPr>
        <w:t>full name</w:t>
      </w:r>
      <w:r>
        <w:rPr>
          <w:rFonts w:ascii="Arial" w:hAnsi="Arial" w:cs="Arial"/>
          <w:i/>
          <w:iCs/>
        </w:rPr>
        <w:t xml:space="preserve"> here</w:t>
      </w:r>
      <w:r w:rsidRPr="005A2CBE">
        <w:rPr>
          <w:rFonts w:ascii="Arial" w:hAnsi="Arial" w:cs="Arial"/>
          <w:i/>
          <w:iCs/>
        </w:rPr>
        <w:t>&gt;</w:t>
      </w:r>
      <w:r>
        <w:rPr>
          <w:rFonts w:ascii="Arial" w:hAnsi="Arial" w:cs="Arial"/>
        </w:rPr>
        <w:t xml:space="preserve"> </w:t>
      </w:r>
      <w:r w:rsidRPr="00FF7AAF">
        <w:rPr>
          <w:rFonts w:ascii="Arial" w:hAnsi="Arial" w:cs="Arial"/>
        </w:rPr>
        <w:t xml:space="preserve">being a Member of the above-named Society hereby appoint </w:t>
      </w:r>
      <w:r>
        <w:rPr>
          <w:rFonts w:ascii="Arial" w:hAnsi="Arial" w:cs="Arial"/>
        </w:rPr>
        <w:t>as my proxy either:</w:t>
      </w:r>
    </w:p>
    <w:p w14:paraId="211847B4" w14:textId="773935EC" w:rsidR="00FB175D" w:rsidRDefault="00FB175D" w:rsidP="00FB175D">
      <w:pPr>
        <w:pStyle w:val="ListParagraph"/>
        <w:numPr>
          <w:ilvl w:val="0"/>
          <w:numId w:val="1"/>
        </w:numPr>
        <w:rPr>
          <w:rFonts w:ascii="Arial" w:hAnsi="Arial" w:cs="Arial"/>
        </w:rPr>
      </w:pPr>
      <w:r w:rsidRPr="005A2CBE">
        <w:rPr>
          <w:rFonts w:ascii="Arial" w:hAnsi="Arial" w:cs="Arial"/>
        </w:rPr>
        <w:t xml:space="preserve">the </w:t>
      </w:r>
      <w:r>
        <w:rPr>
          <w:rFonts w:ascii="Arial" w:hAnsi="Arial" w:cs="Arial"/>
        </w:rPr>
        <w:t>Chair</w:t>
      </w:r>
      <w:r w:rsidRPr="005A2CBE">
        <w:rPr>
          <w:rFonts w:ascii="Arial" w:hAnsi="Arial" w:cs="Arial"/>
        </w:rPr>
        <w:t xml:space="preserve"> of the meeting</w:t>
      </w:r>
      <w:bookmarkStart w:id="0" w:name="_Hlk130383955"/>
      <w:r>
        <w:rPr>
          <w:rFonts w:ascii="Arial" w:hAnsi="Arial" w:cs="Arial"/>
        </w:rPr>
        <w:t xml:space="preserve"> </w:t>
      </w:r>
      <w:r w:rsidRPr="005A2CBE">
        <w:rPr>
          <w:rFonts w:ascii="Arial" w:hAnsi="Arial" w:cs="Arial"/>
        </w:rPr>
        <w:t>to vote in my name and on my behalf at the annual</w:t>
      </w:r>
      <w:r>
        <w:rPr>
          <w:rFonts w:ascii="Arial" w:hAnsi="Arial" w:cs="Arial"/>
        </w:rPr>
        <w:t xml:space="preserve"> </w:t>
      </w:r>
      <w:r w:rsidRPr="005A2CBE">
        <w:rPr>
          <w:rFonts w:ascii="Arial" w:hAnsi="Arial" w:cs="Arial"/>
        </w:rPr>
        <w:t xml:space="preserve">general meeting of the Society to be held on </w:t>
      </w:r>
      <w:r w:rsidR="00E53833">
        <w:rPr>
          <w:rFonts w:ascii="Arial" w:hAnsi="Arial" w:cs="Arial"/>
        </w:rPr>
        <w:t>2</w:t>
      </w:r>
      <w:r w:rsidR="000307BC">
        <w:rPr>
          <w:rFonts w:ascii="Arial" w:hAnsi="Arial" w:cs="Arial"/>
        </w:rPr>
        <w:t>8</w:t>
      </w:r>
      <w:r w:rsidR="00E53833">
        <w:rPr>
          <w:rFonts w:ascii="Arial" w:hAnsi="Arial" w:cs="Arial"/>
        </w:rPr>
        <w:t xml:space="preserve"> April 202</w:t>
      </w:r>
      <w:r w:rsidR="000307BC">
        <w:rPr>
          <w:rFonts w:ascii="Arial" w:hAnsi="Arial" w:cs="Arial"/>
        </w:rPr>
        <w:t>6</w:t>
      </w:r>
      <w:r w:rsidRPr="005A2CBE">
        <w:rPr>
          <w:rFonts w:ascii="Arial" w:hAnsi="Arial" w:cs="Arial"/>
        </w:rPr>
        <w:t xml:space="preserve"> and at any adjournment thereof. </w:t>
      </w:r>
      <w:bookmarkEnd w:id="0"/>
    </w:p>
    <w:p w14:paraId="3B839038" w14:textId="77777777" w:rsidR="00FB175D" w:rsidRDefault="00FB175D" w:rsidP="00FB175D">
      <w:pPr>
        <w:jc w:val="center"/>
        <w:rPr>
          <w:rFonts w:ascii="Arial" w:hAnsi="Arial" w:cs="Arial"/>
        </w:rPr>
      </w:pPr>
      <w:r>
        <w:rPr>
          <w:rFonts w:ascii="Arial" w:hAnsi="Arial" w:cs="Arial"/>
        </w:rPr>
        <w:t>or</w:t>
      </w:r>
    </w:p>
    <w:p w14:paraId="4140874A" w14:textId="29C35F4D" w:rsidR="00FB175D" w:rsidRDefault="00FB175D" w:rsidP="00FB175D">
      <w:pPr>
        <w:pStyle w:val="ListParagraph"/>
        <w:numPr>
          <w:ilvl w:val="0"/>
          <w:numId w:val="1"/>
        </w:numPr>
        <w:rPr>
          <w:rFonts w:ascii="Arial" w:hAnsi="Arial" w:cs="Arial"/>
        </w:rPr>
      </w:pPr>
      <w:r>
        <w:rPr>
          <w:rFonts w:ascii="Arial" w:hAnsi="Arial" w:cs="Arial"/>
        </w:rPr>
        <w:t>the Member of the Society named below</w:t>
      </w:r>
      <w:r w:rsidRPr="00AD23D2">
        <w:rPr>
          <w:rFonts w:ascii="Arial" w:hAnsi="Arial" w:cs="Arial"/>
        </w:rPr>
        <w:t xml:space="preserve"> </w:t>
      </w:r>
      <w:r w:rsidRPr="005A2CBE">
        <w:rPr>
          <w:rFonts w:ascii="Arial" w:hAnsi="Arial" w:cs="Arial"/>
        </w:rPr>
        <w:t>to vote in my name and on my behalf at the annual</w:t>
      </w:r>
      <w:r>
        <w:rPr>
          <w:rFonts w:ascii="Arial" w:hAnsi="Arial" w:cs="Arial"/>
        </w:rPr>
        <w:t xml:space="preserve"> </w:t>
      </w:r>
      <w:r w:rsidRPr="005A2CBE">
        <w:rPr>
          <w:rFonts w:ascii="Arial" w:hAnsi="Arial" w:cs="Arial"/>
        </w:rPr>
        <w:t xml:space="preserve">general meeting of the Society to be held on </w:t>
      </w:r>
      <w:r w:rsidR="00E53833">
        <w:rPr>
          <w:rFonts w:ascii="Arial" w:hAnsi="Arial" w:cs="Arial"/>
        </w:rPr>
        <w:t>2</w:t>
      </w:r>
      <w:r w:rsidR="000307BC">
        <w:rPr>
          <w:rFonts w:ascii="Arial" w:hAnsi="Arial" w:cs="Arial"/>
        </w:rPr>
        <w:t>8</w:t>
      </w:r>
      <w:r w:rsidR="00E53833">
        <w:rPr>
          <w:rFonts w:ascii="Arial" w:hAnsi="Arial" w:cs="Arial"/>
        </w:rPr>
        <w:t xml:space="preserve"> April 202</w:t>
      </w:r>
      <w:r w:rsidR="000307BC">
        <w:rPr>
          <w:rFonts w:ascii="Arial" w:hAnsi="Arial" w:cs="Arial"/>
        </w:rPr>
        <w:t xml:space="preserve">6 </w:t>
      </w:r>
      <w:r w:rsidRPr="005A2CBE">
        <w:rPr>
          <w:rFonts w:ascii="Arial" w:hAnsi="Arial" w:cs="Arial"/>
        </w:rPr>
        <w:t>and at any adjournment thereof</w:t>
      </w:r>
      <w:r>
        <w:rPr>
          <w:rFonts w:ascii="Arial" w:hAnsi="Arial" w:cs="Arial"/>
        </w:rPr>
        <w:t>:</w:t>
      </w:r>
    </w:p>
    <w:p w14:paraId="6392FEA4" w14:textId="77777777" w:rsidR="00FB175D" w:rsidRPr="00430837" w:rsidRDefault="00FB175D" w:rsidP="00FB175D">
      <w:pPr>
        <w:ind w:left="720"/>
        <w:rPr>
          <w:rFonts w:ascii="Arial" w:hAnsi="Arial" w:cs="Arial"/>
          <w:i/>
          <w:iCs/>
        </w:rPr>
      </w:pPr>
      <w:r>
        <w:rPr>
          <w:rFonts w:ascii="Arial" w:hAnsi="Arial" w:cs="Arial"/>
        </w:rPr>
        <w:t xml:space="preserve">Full Name    </w:t>
      </w:r>
      <w:r w:rsidRPr="00593DCC">
        <w:rPr>
          <w:rFonts w:ascii="Arial" w:hAnsi="Arial" w:cs="Arial"/>
          <w:i/>
          <w:iCs/>
        </w:rPr>
        <w:t>&lt;insert full name of Proxy here&gt;</w:t>
      </w:r>
      <w:r>
        <w:rPr>
          <w:rFonts w:ascii="Arial" w:hAnsi="Arial" w:cs="Arial"/>
        </w:rPr>
        <w:t xml:space="preserve">                                                Membership Number </w:t>
      </w:r>
      <w:r w:rsidRPr="00593DCC">
        <w:rPr>
          <w:rFonts w:ascii="Arial" w:hAnsi="Arial" w:cs="Arial"/>
          <w:i/>
          <w:iCs/>
        </w:rPr>
        <w:t>&lt;insert Proxy’s SoR Membership Number here&gt;</w:t>
      </w:r>
    </w:p>
    <w:p w14:paraId="193FD4D6" w14:textId="77777777" w:rsidR="00FB175D" w:rsidRPr="00FF7AAF" w:rsidRDefault="00FB175D" w:rsidP="00FB175D">
      <w:pPr>
        <w:rPr>
          <w:rFonts w:ascii="Arial" w:hAnsi="Arial" w:cs="Arial"/>
          <w:b/>
          <w:bCs/>
        </w:rPr>
      </w:pPr>
      <w:r w:rsidRPr="00FF7AAF">
        <w:rPr>
          <w:rFonts w:ascii="Arial" w:hAnsi="Arial" w:cs="Arial"/>
        </w:rPr>
        <w:t>Unless otherwise instructed, the proxy may vote as</w:t>
      </w:r>
      <w:r>
        <w:rPr>
          <w:rFonts w:ascii="Arial" w:hAnsi="Arial" w:cs="Arial"/>
        </w:rPr>
        <w:t xml:space="preserve"> they</w:t>
      </w:r>
      <w:r w:rsidRPr="00FF7AAF">
        <w:rPr>
          <w:rFonts w:ascii="Arial" w:hAnsi="Arial" w:cs="Arial"/>
        </w:rPr>
        <w:t xml:space="preserve"> think fit or abstain from voting.</w:t>
      </w:r>
    </w:p>
    <w:p w14:paraId="40D4E7DD" w14:textId="77777777" w:rsidR="00FB175D" w:rsidRDefault="00FB175D" w:rsidP="00FB175D">
      <w:pPr>
        <w:rPr>
          <w:rFonts w:ascii="Arial" w:hAnsi="Arial" w:cs="Arial"/>
        </w:rPr>
      </w:pPr>
      <w:r w:rsidRPr="00AD23D2">
        <w:rPr>
          <w:rFonts w:ascii="Arial" w:hAnsi="Arial" w:cs="Arial"/>
        </w:rPr>
        <w:t xml:space="preserve">However, A Member can </w:t>
      </w:r>
      <w:r>
        <w:rPr>
          <w:rFonts w:ascii="Arial" w:hAnsi="Arial" w:cs="Arial"/>
        </w:rPr>
        <w:t xml:space="preserve">also </w:t>
      </w:r>
      <w:r w:rsidRPr="00AD23D2">
        <w:rPr>
          <w:rFonts w:ascii="Arial" w:hAnsi="Arial" w:cs="Arial"/>
        </w:rPr>
        <w:t>use the proxy form to direct their proxy how to vote on the resolutions which will be proposed at the AGM by deleting one of the words "for" or "against" in relation to each resolution</w:t>
      </w:r>
      <w:r>
        <w:rPr>
          <w:rFonts w:ascii="Arial" w:hAnsi="Arial" w:cs="Arial"/>
        </w:rPr>
        <w:t xml:space="preserve"> on the notice:</w:t>
      </w:r>
    </w:p>
    <w:p w14:paraId="42CFE61F" w14:textId="0CDC2750" w:rsidR="00FB175D" w:rsidRDefault="00FB175D" w:rsidP="00FB175D">
      <w:pPr>
        <w:rPr>
          <w:rFonts w:ascii="Arial" w:hAnsi="Arial" w:cs="Arial"/>
        </w:rPr>
      </w:pPr>
      <w:r w:rsidRPr="000307BC">
        <w:rPr>
          <w:rFonts w:ascii="Arial" w:hAnsi="Arial" w:cs="Arial"/>
          <w:b/>
          <w:bCs/>
        </w:rPr>
        <w:t xml:space="preserve">Resolution </w:t>
      </w:r>
      <w:r w:rsidR="000307BC" w:rsidRPr="000307BC">
        <w:rPr>
          <w:rFonts w:ascii="Arial" w:hAnsi="Arial" w:cs="Arial"/>
          <w:b/>
          <w:bCs/>
        </w:rPr>
        <w:t>1</w:t>
      </w:r>
      <w:r w:rsidRPr="00FF7AAF">
        <w:rPr>
          <w:rFonts w:ascii="Arial" w:hAnsi="Arial" w:cs="Arial"/>
        </w:rPr>
        <w:t xml:space="preserve"> for</w:t>
      </w:r>
      <w:r>
        <w:rPr>
          <w:rFonts w:ascii="Arial" w:hAnsi="Arial" w:cs="Arial"/>
        </w:rPr>
        <w:t xml:space="preserve"> </w:t>
      </w:r>
      <w:r w:rsidRPr="00FF7AAF">
        <w:rPr>
          <w:rFonts w:ascii="Arial" w:hAnsi="Arial" w:cs="Arial"/>
        </w:rPr>
        <w:t>/</w:t>
      </w:r>
      <w:r>
        <w:rPr>
          <w:rFonts w:ascii="Arial" w:hAnsi="Arial" w:cs="Arial"/>
        </w:rPr>
        <w:t xml:space="preserve"> </w:t>
      </w:r>
      <w:r w:rsidRPr="00FF7AAF">
        <w:rPr>
          <w:rFonts w:ascii="Arial" w:hAnsi="Arial" w:cs="Arial"/>
        </w:rPr>
        <w:t>against</w:t>
      </w:r>
    </w:p>
    <w:p w14:paraId="159D0CA1" w14:textId="221BCEC6" w:rsidR="00FB175D" w:rsidRDefault="00FB175D" w:rsidP="00FB175D">
      <w:pPr>
        <w:rPr>
          <w:rFonts w:ascii="Arial" w:hAnsi="Arial" w:cs="Arial"/>
        </w:rPr>
      </w:pPr>
      <w:r w:rsidRPr="000307BC">
        <w:rPr>
          <w:rFonts w:ascii="Arial" w:hAnsi="Arial" w:cs="Arial"/>
          <w:b/>
          <w:bCs/>
        </w:rPr>
        <w:t xml:space="preserve">Resolution  </w:t>
      </w:r>
      <w:r w:rsidR="000307BC" w:rsidRPr="000307BC">
        <w:rPr>
          <w:rFonts w:ascii="Arial" w:hAnsi="Arial" w:cs="Arial"/>
          <w:b/>
          <w:bCs/>
        </w:rPr>
        <w:t>2</w:t>
      </w:r>
      <w:r w:rsidRPr="00FF7AAF">
        <w:rPr>
          <w:rFonts w:ascii="Arial" w:hAnsi="Arial" w:cs="Arial"/>
        </w:rPr>
        <w:t xml:space="preserve"> for</w:t>
      </w:r>
      <w:r>
        <w:rPr>
          <w:rFonts w:ascii="Arial" w:hAnsi="Arial" w:cs="Arial"/>
        </w:rPr>
        <w:t xml:space="preserve"> </w:t>
      </w:r>
      <w:r w:rsidRPr="00FF7AAF">
        <w:rPr>
          <w:rFonts w:ascii="Arial" w:hAnsi="Arial" w:cs="Arial"/>
        </w:rPr>
        <w:t>/</w:t>
      </w:r>
      <w:r>
        <w:rPr>
          <w:rFonts w:ascii="Arial" w:hAnsi="Arial" w:cs="Arial"/>
        </w:rPr>
        <w:t xml:space="preserve"> </w:t>
      </w:r>
      <w:r w:rsidRPr="00FF7AAF">
        <w:rPr>
          <w:rFonts w:ascii="Arial" w:hAnsi="Arial" w:cs="Arial"/>
        </w:rPr>
        <w:t>against</w:t>
      </w:r>
      <w:r w:rsidR="00FE7EFA">
        <w:rPr>
          <w:rFonts w:ascii="Arial" w:hAnsi="Arial" w:cs="Arial"/>
        </w:rPr>
        <w:t xml:space="preserve"> </w:t>
      </w:r>
    </w:p>
    <w:p w14:paraId="754364C8" w14:textId="2505A104" w:rsidR="000307BC" w:rsidRDefault="000307BC" w:rsidP="00FB175D">
      <w:pPr>
        <w:rPr>
          <w:rFonts w:ascii="Arial" w:hAnsi="Arial" w:cs="Arial"/>
        </w:rPr>
      </w:pPr>
      <w:r w:rsidRPr="000307BC">
        <w:rPr>
          <w:rFonts w:ascii="Arial" w:hAnsi="Arial" w:cs="Arial"/>
          <w:b/>
          <w:bCs/>
        </w:rPr>
        <w:t>Resolution 3</w:t>
      </w:r>
      <w:r>
        <w:rPr>
          <w:rFonts w:ascii="Arial" w:hAnsi="Arial" w:cs="Arial"/>
        </w:rPr>
        <w:t xml:space="preserve"> for / against </w:t>
      </w:r>
    </w:p>
    <w:p w14:paraId="44FA3356" w14:textId="77777777" w:rsidR="00FB175D" w:rsidRPr="00430837" w:rsidRDefault="00FB175D" w:rsidP="00FB175D">
      <w:pPr>
        <w:rPr>
          <w:rFonts w:ascii="Arial" w:hAnsi="Arial" w:cs="Arial"/>
          <w:sz w:val="4"/>
          <w:szCs w:val="4"/>
        </w:rPr>
      </w:pPr>
    </w:p>
    <w:p w14:paraId="4D904295" w14:textId="77777777" w:rsidR="00FB175D" w:rsidRDefault="00FB175D" w:rsidP="00FB175D">
      <w:pPr>
        <w:rPr>
          <w:rFonts w:ascii="Arial" w:hAnsi="Arial" w:cs="Arial"/>
        </w:rPr>
      </w:pPr>
      <w:r w:rsidRPr="00FF7AAF">
        <w:rPr>
          <w:rFonts w:ascii="Arial" w:hAnsi="Arial" w:cs="Arial"/>
        </w:rPr>
        <w:t xml:space="preserve">Signed </w:t>
      </w:r>
      <w:r>
        <w:rPr>
          <w:rFonts w:ascii="Arial" w:hAnsi="Arial" w:cs="Arial"/>
        </w:rPr>
        <w:t xml:space="preserve"> </w:t>
      </w:r>
      <w:r w:rsidRPr="00430837">
        <w:rPr>
          <w:rFonts w:ascii="Arial" w:hAnsi="Arial" w:cs="Arial"/>
          <w:i/>
          <w:iCs/>
        </w:rPr>
        <w:t>&lt;insert your signature here&gt;</w:t>
      </w:r>
      <w:r>
        <w:rPr>
          <w:rFonts w:ascii="Arial" w:hAnsi="Arial" w:cs="Arial"/>
        </w:rPr>
        <w:t xml:space="preserve">                             </w:t>
      </w:r>
    </w:p>
    <w:p w14:paraId="32572DE3" w14:textId="77777777" w:rsidR="00FB175D" w:rsidRDefault="00FB175D" w:rsidP="00FB175D">
      <w:pPr>
        <w:rPr>
          <w:rFonts w:ascii="Arial" w:hAnsi="Arial" w:cs="Arial"/>
          <w:i/>
          <w:iCs/>
        </w:rPr>
      </w:pPr>
      <w:r>
        <w:rPr>
          <w:rFonts w:ascii="Arial" w:hAnsi="Arial" w:cs="Arial"/>
        </w:rPr>
        <w:t xml:space="preserve">SoR Membership Number </w:t>
      </w:r>
      <w:r w:rsidRPr="00430837">
        <w:rPr>
          <w:rFonts w:ascii="Arial" w:hAnsi="Arial" w:cs="Arial"/>
          <w:i/>
          <w:iCs/>
        </w:rPr>
        <w:t xml:space="preserve">&lt;insert your </w:t>
      </w:r>
      <w:r>
        <w:rPr>
          <w:rFonts w:ascii="Arial" w:hAnsi="Arial" w:cs="Arial"/>
          <w:i/>
          <w:iCs/>
        </w:rPr>
        <w:t xml:space="preserve">SoR </w:t>
      </w:r>
      <w:r w:rsidRPr="00430837">
        <w:rPr>
          <w:rFonts w:ascii="Arial" w:hAnsi="Arial" w:cs="Arial"/>
          <w:i/>
          <w:iCs/>
        </w:rPr>
        <w:t>Membership number here&gt;</w:t>
      </w:r>
    </w:p>
    <w:p w14:paraId="55883C8C" w14:textId="1323E115" w:rsidR="00FB175D" w:rsidRDefault="00FB175D" w:rsidP="00FB175D">
      <w:pPr>
        <w:rPr>
          <w:rFonts w:ascii="Arial" w:hAnsi="Arial" w:cs="Arial"/>
          <w:i/>
          <w:iCs/>
        </w:rPr>
      </w:pPr>
      <w:r w:rsidRPr="00430837">
        <w:rPr>
          <w:rFonts w:ascii="Arial" w:hAnsi="Arial" w:cs="Arial"/>
        </w:rPr>
        <w:t>Date</w:t>
      </w:r>
      <w:r>
        <w:rPr>
          <w:rFonts w:ascii="Arial" w:hAnsi="Arial" w:cs="Arial"/>
        </w:rPr>
        <w:t xml:space="preserve"> </w:t>
      </w:r>
      <w:r w:rsidRPr="00430837">
        <w:rPr>
          <w:rFonts w:ascii="Arial" w:hAnsi="Arial" w:cs="Arial"/>
          <w:i/>
          <w:iCs/>
        </w:rPr>
        <w:t>&lt;insert date&gt;</w:t>
      </w:r>
    </w:p>
    <w:p w14:paraId="627E931B" w14:textId="77777777" w:rsidR="000024DD" w:rsidRPr="00430837" w:rsidRDefault="000024DD" w:rsidP="00FB175D">
      <w:pPr>
        <w:rPr>
          <w:rFonts w:ascii="Arial" w:hAnsi="Arial" w:cs="Arial"/>
          <w:i/>
          <w:iCs/>
        </w:rPr>
      </w:pPr>
    </w:p>
    <w:p w14:paraId="3290E5F9" w14:textId="05F58C1F" w:rsidR="00FA0202" w:rsidRPr="000024DD" w:rsidRDefault="000024DD" w:rsidP="001765A4">
      <w:pPr>
        <w:shd w:val="clear" w:color="auto" w:fill="DEEAF6" w:themeFill="accent5" w:themeFillTint="33"/>
        <w:rPr>
          <w:rFonts w:ascii="Arial" w:hAnsi="Arial" w:cs="Arial"/>
          <w:sz w:val="20"/>
          <w:szCs w:val="20"/>
        </w:rPr>
      </w:pPr>
      <w:r w:rsidRPr="000024DD">
        <w:rPr>
          <w:rFonts w:ascii="Arial" w:hAnsi="Arial" w:cs="Arial"/>
          <w:sz w:val="20"/>
          <w:szCs w:val="20"/>
        </w:rPr>
        <w:t xml:space="preserve">To be valid and effective, a completed and signed proxy form must be returned by hand or by post to the Company at 207 Providence Square, Mill Street, London SE1 2EW, UK, or by email to </w:t>
      </w:r>
      <w:hyperlink r:id="rId6" w:history="1">
        <w:r w:rsidRPr="000024DD">
          <w:rPr>
            <w:rStyle w:val="Hyperlink"/>
            <w:rFonts w:ascii="Arial" w:hAnsi="Arial" w:cs="Arial"/>
            <w:sz w:val="20"/>
            <w:szCs w:val="20"/>
          </w:rPr>
          <w:t>zoew@sor.org</w:t>
        </w:r>
      </w:hyperlink>
      <w:r w:rsidRPr="000024DD">
        <w:rPr>
          <w:rFonts w:ascii="Arial" w:hAnsi="Arial" w:cs="Arial"/>
          <w:sz w:val="20"/>
          <w:szCs w:val="20"/>
        </w:rPr>
        <w:t>,</w:t>
      </w:r>
      <w:r w:rsidR="00FE7EFA" w:rsidRPr="00FE7EFA">
        <w:rPr>
          <w:rFonts w:ascii="Arial" w:hAnsi="Arial" w:cs="Arial"/>
          <w:sz w:val="24"/>
          <w:szCs w:val="24"/>
        </w:rPr>
        <w:t xml:space="preserve"> </w:t>
      </w:r>
      <w:r w:rsidR="00FE7EFA" w:rsidRPr="00FE7EFA">
        <w:rPr>
          <w:rFonts w:ascii="Arial" w:hAnsi="Arial" w:cs="Arial"/>
          <w:sz w:val="20"/>
          <w:szCs w:val="20"/>
        </w:rPr>
        <w:t xml:space="preserve">or by completion of </w:t>
      </w:r>
      <w:hyperlink r:id="rId7" w:history="1">
        <w:r w:rsidR="00FE7EFA" w:rsidRPr="00AE367D">
          <w:rPr>
            <w:rStyle w:val="Hyperlink"/>
            <w:rFonts w:ascii="Arial" w:hAnsi="Arial" w:cs="Arial"/>
            <w:sz w:val="20"/>
            <w:szCs w:val="20"/>
          </w:rPr>
          <w:t>the</w:t>
        </w:r>
        <w:r w:rsidR="004B2411" w:rsidRPr="00AE367D">
          <w:rPr>
            <w:rStyle w:val="Hyperlink"/>
          </w:rPr>
          <w:t xml:space="preserve"> online proxy form</w:t>
        </w:r>
      </w:hyperlink>
      <w:r w:rsidR="00FE7EFA">
        <w:t>,</w:t>
      </w:r>
      <w:r w:rsidRPr="000024DD">
        <w:rPr>
          <w:rFonts w:ascii="Arial" w:hAnsi="Arial" w:cs="Arial"/>
          <w:sz w:val="20"/>
          <w:szCs w:val="20"/>
        </w:rPr>
        <w:t xml:space="preserve"> in each case so as to reach Zoe Willenbrock, Governance Manager</w:t>
      </w:r>
      <w:r w:rsidRPr="000024DD">
        <w:rPr>
          <w:rFonts w:ascii="Arial" w:hAnsi="Arial" w:cs="Arial"/>
          <w:b/>
          <w:bCs/>
          <w:sz w:val="20"/>
          <w:szCs w:val="20"/>
        </w:rPr>
        <w:t xml:space="preserve">, before </w:t>
      </w:r>
      <w:r w:rsidR="00FE7EFA">
        <w:rPr>
          <w:rFonts w:ascii="Arial" w:hAnsi="Arial" w:cs="Arial"/>
          <w:b/>
          <w:bCs/>
          <w:sz w:val="20"/>
          <w:szCs w:val="20"/>
        </w:rPr>
        <w:t>17</w:t>
      </w:r>
      <w:r w:rsidRPr="000024DD">
        <w:rPr>
          <w:rFonts w:ascii="Arial" w:hAnsi="Arial" w:cs="Arial"/>
          <w:b/>
          <w:bCs/>
          <w:sz w:val="20"/>
          <w:szCs w:val="20"/>
        </w:rPr>
        <w:t>:</w:t>
      </w:r>
      <w:r w:rsidR="00FE7EFA">
        <w:rPr>
          <w:rFonts w:ascii="Arial" w:hAnsi="Arial" w:cs="Arial"/>
          <w:b/>
          <w:bCs/>
          <w:sz w:val="20"/>
          <w:szCs w:val="20"/>
        </w:rPr>
        <w:t>15h</w:t>
      </w:r>
      <w:r w:rsidRPr="000024DD">
        <w:rPr>
          <w:rFonts w:ascii="Arial" w:hAnsi="Arial" w:cs="Arial"/>
          <w:b/>
          <w:bCs/>
          <w:sz w:val="20"/>
          <w:szCs w:val="20"/>
        </w:rPr>
        <w:t xml:space="preserve"> </w:t>
      </w:r>
      <w:r w:rsidR="00FE7EFA">
        <w:rPr>
          <w:rFonts w:ascii="Arial" w:hAnsi="Arial" w:cs="Arial"/>
          <w:b/>
          <w:bCs/>
          <w:sz w:val="20"/>
          <w:szCs w:val="20"/>
        </w:rPr>
        <w:t>BST</w:t>
      </w:r>
      <w:r w:rsidRPr="000024DD">
        <w:rPr>
          <w:rFonts w:ascii="Arial" w:hAnsi="Arial" w:cs="Arial"/>
          <w:b/>
          <w:bCs/>
          <w:sz w:val="20"/>
          <w:szCs w:val="20"/>
        </w:rPr>
        <w:t xml:space="preserve"> on </w:t>
      </w:r>
      <w:r w:rsidR="004B2411">
        <w:rPr>
          <w:rFonts w:ascii="Arial" w:hAnsi="Arial" w:cs="Arial"/>
          <w:b/>
          <w:bCs/>
          <w:sz w:val="20"/>
          <w:szCs w:val="20"/>
        </w:rPr>
        <w:t>Friday</w:t>
      </w:r>
      <w:r w:rsidRPr="000024DD">
        <w:rPr>
          <w:rFonts w:ascii="Arial" w:hAnsi="Arial" w:cs="Arial"/>
          <w:b/>
          <w:bCs/>
          <w:sz w:val="20"/>
          <w:szCs w:val="20"/>
        </w:rPr>
        <w:t xml:space="preserve">, </w:t>
      </w:r>
      <w:r w:rsidR="004B2411">
        <w:rPr>
          <w:rFonts w:ascii="Arial" w:hAnsi="Arial" w:cs="Arial"/>
          <w:b/>
          <w:bCs/>
          <w:sz w:val="20"/>
          <w:szCs w:val="20"/>
        </w:rPr>
        <w:t>24 April</w:t>
      </w:r>
      <w:r w:rsidR="00FE7EFA">
        <w:rPr>
          <w:rFonts w:ascii="Arial" w:hAnsi="Arial" w:cs="Arial"/>
          <w:b/>
          <w:bCs/>
          <w:sz w:val="20"/>
          <w:szCs w:val="20"/>
        </w:rPr>
        <w:t xml:space="preserve"> 202</w:t>
      </w:r>
      <w:r w:rsidR="000307BC">
        <w:rPr>
          <w:rFonts w:ascii="Arial" w:hAnsi="Arial" w:cs="Arial"/>
          <w:b/>
          <w:bCs/>
          <w:sz w:val="20"/>
          <w:szCs w:val="20"/>
        </w:rPr>
        <w:t>6</w:t>
      </w:r>
    </w:p>
    <w:sectPr w:rsidR="00FA0202" w:rsidRPr="00002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7098"/>
    <w:multiLevelType w:val="hybridMultilevel"/>
    <w:tmpl w:val="39700E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858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5D"/>
    <w:rsid w:val="000024DD"/>
    <w:rsid w:val="000307BC"/>
    <w:rsid w:val="001765A4"/>
    <w:rsid w:val="00214DC0"/>
    <w:rsid w:val="00291BFA"/>
    <w:rsid w:val="00356275"/>
    <w:rsid w:val="004B2411"/>
    <w:rsid w:val="006419AD"/>
    <w:rsid w:val="008A0561"/>
    <w:rsid w:val="00941A12"/>
    <w:rsid w:val="00966C71"/>
    <w:rsid w:val="009D1AB4"/>
    <w:rsid w:val="009E6E3B"/>
    <w:rsid w:val="00A618BA"/>
    <w:rsid w:val="00AE367D"/>
    <w:rsid w:val="00B463A8"/>
    <w:rsid w:val="00C36A62"/>
    <w:rsid w:val="00D23100"/>
    <w:rsid w:val="00E53833"/>
    <w:rsid w:val="00FA0202"/>
    <w:rsid w:val="00FB175D"/>
    <w:rsid w:val="00FE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1AD6"/>
  <w15:chartTrackingRefBased/>
  <w15:docId w15:val="{7ED9A5E1-F792-426A-AB03-2D19E2E2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75D"/>
    <w:pPr>
      <w:ind w:left="720"/>
      <w:contextualSpacing/>
    </w:pPr>
  </w:style>
  <w:style w:type="character" w:styleId="Hyperlink">
    <w:name w:val="Hyperlink"/>
    <w:basedOn w:val="DefaultParagraphFont"/>
    <w:uiPriority w:val="99"/>
    <w:unhideWhenUsed/>
    <w:rsid w:val="000024DD"/>
    <w:rPr>
      <w:color w:val="0563C1" w:themeColor="hyperlink"/>
      <w:u w:val="single"/>
    </w:rPr>
  </w:style>
  <w:style w:type="character" w:styleId="UnresolvedMention">
    <w:name w:val="Unresolved Mention"/>
    <w:basedOn w:val="DefaultParagraphFont"/>
    <w:uiPriority w:val="99"/>
    <w:semiHidden/>
    <w:unhideWhenUsed/>
    <w:rsid w:val="00AE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rveys.sor.org/s3/Proxy-Form-The-SoR-Ltd-Annual-General-Meeting-28-April-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ew@so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4</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Willenbrock</dc:creator>
  <cp:keywords/>
  <dc:description/>
  <cp:lastModifiedBy>Zoe Willenbrock</cp:lastModifiedBy>
  <cp:revision>2</cp:revision>
  <dcterms:created xsi:type="dcterms:W3CDTF">2026-03-30T15:05:00Z</dcterms:created>
  <dcterms:modified xsi:type="dcterms:W3CDTF">2026-03-30T15:05:00Z</dcterms:modified>
</cp:coreProperties>
</file>