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ABE" w:rsidRPr="00F1534D" w:rsidRDefault="00AF1ABE" w:rsidP="00AF1ABE">
      <w:pPr>
        <w:jc w:val="center"/>
        <w:rPr>
          <w:b/>
          <w:sz w:val="24"/>
          <w:szCs w:val="24"/>
          <w:u w:val="single"/>
        </w:rPr>
      </w:pPr>
      <w:r w:rsidRPr="00F1534D">
        <w:rPr>
          <w:b/>
          <w:sz w:val="24"/>
          <w:szCs w:val="24"/>
          <w:u w:val="single"/>
        </w:rPr>
        <w:t>The Society &amp; College of Radiographers</w:t>
      </w:r>
    </w:p>
    <w:p w:rsidR="005F766A" w:rsidRPr="00F1534D" w:rsidRDefault="005F766A" w:rsidP="00AF1ABE">
      <w:pPr>
        <w:jc w:val="center"/>
        <w:rPr>
          <w:b/>
          <w:sz w:val="24"/>
          <w:szCs w:val="24"/>
          <w:u w:val="single"/>
        </w:rPr>
      </w:pPr>
      <w:r w:rsidRPr="00F1534D">
        <w:rPr>
          <w:b/>
          <w:sz w:val="24"/>
          <w:szCs w:val="24"/>
          <w:u w:val="single"/>
        </w:rPr>
        <w:t>Professional Officer Report fo</w:t>
      </w:r>
      <w:r w:rsidR="002E70B4" w:rsidRPr="00F1534D">
        <w:rPr>
          <w:b/>
          <w:sz w:val="24"/>
          <w:szCs w:val="24"/>
          <w:u w:val="single"/>
        </w:rPr>
        <w:t xml:space="preserve">r </w:t>
      </w:r>
      <w:r w:rsidR="00DB0210">
        <w:rPr>
          <w:b/>
          <w:sz w:val="24"/>
          <w:szCs w:val="24"/>
          <w:u w:val="single"/>
        </w:rPr>
        <w:t>Diagnostic Managers (December 2016</w:t>
      </w:r>
      <w:r w:rsidR="00075DAD" w:rsidRPr="00F1534D">
        <w:rPr>
          <w:b/>
          <w:sz w:val="24"/>
          <w:szCs w:val="24"/>
          <w:u w:val="single"/>
        </w:rPr>
        <w:t>)</w:t>
      </w:r>
      <w:r w:rsidRPr="00F1534D">
        <w:rPr>
          <w:b/>
          <w:sz w:val="24"/>
          <w:szCs w:val="24"/>
          <w:u w:val="single"/>
        </w:rPr>
        <w:t>.</w:t>
      </w:r>
    </w:p>
    <w:p w:rsidR="005F766A" w:rsidRPr="00F1534D" w:rsidRDefault="005F766A" w:rsidP="005F766A">
      <w:pPr>
        <w:rPr>
          <w:b/>
          <w:sz w:val="24"/>
          <w:szCs w:val="24"/>
          <w:u w:val="single"/>
        </w:rPr>
      </w:pPr>
      <w:r w:rsidRPr="00F1534D">
        <w:rPr>
          <w:b/>
          <w:sz w:val="24"/>
          <w:szCs w:val="24"/>
          <w:u w:val="single"/>
        </w:rPr>
        <w:t>Scottish Government Health Directorate (SGHD)</w:t>
      </w:r>
    </w:p>
    <w:p w:rsidR="005F766A" w:rsidRPr="0099275D" w:rsidRDefault="00DF14D3" w:rsidP="00C61DF4">
      <w:pPr>
        <w:autoSpaceDE w:val="0"/>
        <w:autoSpaceDN w:val="0"/>
        <w:adjustRightInd w:val="0"/>
        <w:spacing w:after="0" w:line="240" w:lineRule="auto"/>
        <w:rPr>
          <w:rFonts w:cstheme="minorHAnsi"/>
          <w:u w:val="single"/>
        </w:rPr>
      </w:pPr>
      <w:r>
        <w:rPr>
          <w:rFonts w:cstheme="minorHAnsi"/>
          <w:u w:val="single"/>
        </w:rPr>
        <w:t xml:space="preserve">Scottish </w:t>
      </w:r>
      <w:r w:rsidR="005F766A" w:rsidRPr="0099275D">
        <w:rPr>
          <w:rFonts w:cstheme="minorHAnsi"/>
          <w:u w:val="single"/>
        </w:rPr>
        <w:t xml:space="preserve">Cancer Task Force </w:t>
      </w:r>
      <w:r>
        <w:rPr>
          <w:rFonts w:cstheme="minorHAnsi"/>
          <w:u w:val="single"/>
        </w:rPr>
        <w:t>(SCT)</w:t>
      </w:r>
    </w:p>
    <w:p w:rsidR="00661E07" w:rsidRPr="00565218" w:rsidRDefault="00661E07" w:rsidP="00A92F22">
      <w:pPr>
        <w:pStyle w:val="Heading1"/>
        <w:numPr>
          <w:ilvl w:val="0"/>
          <w:numId w:val="40"/>
        </w:numPr>
        <w:rPr>
          <w:rStyle w:val="Emphasis"/>
          <w:rFonts w:asciiTheme="minorHAnsi" w:hAnsiTheme="minorHAnsi" w:cs="Arial"/>
          <w:i w:val="0"/>
          <w:iCs w:val="0"/>
          <w:sz w:val="22"/>
          <w:szCs w:val="22"/>
        </w:rPr>
      </w:pPr>
      <w:r w:rsidRPr="00565218">
        <w:rPr>
          <w:rFonts w:asciiTheme="minorHAnsi" w:hAnsiTheme="minorHAnsi" w:cstheme="minorHAnsi"/>
          <w:sz w:val="22"/>
          <w:szCs w:val="22"/>
        </w:rPr>
        <w:t xml:space="preserve">The new Scottish Cancer Plan </w:t>
      </w:r>
      <w:r w:rsidRPr="00565218">
        <w:rPr>
          <w:rFonts w:asciiTheme="minorHAnsi" w:hAnsiTheme="minorHAnsi"/>
          <w:color w:val="333333"/>
          <w:sz w:val="22"/>
          <w:szCs w:val="22"/>
        </w:rPr>
        <w:t xml:space="preserve">entitled </w:t>
      </w:r>
      <w:r w:rsidRPr="00565218">
        <w:rPr>
          <w:rStyle w:val="Emphasis"/>
          <w:rFonts w:asciiTheme="minorHAnsi" w:hAnsiTheme="minorHAnsi"/>
          <w:b/>
          <w:bCs/>
          <w:color w:val="333333"/>
          <w:sz w:val="22"/>
          <w:szCs w:val="22"/>
        </w:rPr>
        <w:t>Beating Cancer - Ambition and Action</w:t>
      </w:r>
      <w:r w:rsidRPr="00565218">
        <w:rPr>
          <w:rStyle w:val="Emphasis"/>
          <w:rFonts w:asciiTheme="minorHAnsi" w:hAnsiTheme="minorHAnsi"/>
          <w:bCs/>
          <w:color w:val="333333"/>
          <w:sz w:val="22"/>
          <w:szCs w:val="22"/>
        </w:rPr>
        <w:t xml:space="preserve"> has now moved into an implementation stage to which I have suggested some proposals</w:t>
      </w:r>
      <w:r w:rsidRPr="00565218">
        <w:rPr>
          <w:rStyle w:val="Emphasis"/>
          <w:rFonts w:asciiTheme="minorHAnsi" w:hAnsiTheme="minorHAnsi"/>
          <w:b/>
          <w:bCs/>
          <w:color w:val="333333"/>
          <w:sz w:val="22"/>
          <w:szCs w:val="22"/>
        </w:rPr>
        <w:t>.</w:t>
      </w:r>
      <w:r w:rsidRPr="00565218">
        <w:rPr>
          <w:rStyle w:val="Emphasis"/>
          <w:rFonts w:asciiTheme="minorHAnsi" w:hAnsiTheme="minorHAnsi"/>
          <w:bCs/>
          <w:color w:val="333333"/>
          <w:sz w:val="22"/>
          <w:szCs w:val="22"/>
        </w:rPr>
        <w:t xml:space="preserve"> The main focus of the meeting was on this plan. The implementation plan illustrates and </w:t>
      </w:r>
      <w:r w:rsidRPr="00565218">
        <w:rPr>
          <w:rFonts w:asciiTheme="minorHAnsi" w:hAnsiTheme="minorHAnsi" w:cs="Arial"/>
          <w:sz w:val="22"/>
          <w:szCs w:val="22"/>
        </w:rPr>
        <w:t xml:space="preserve">monitors the progress via nominated “responsible” individuals and/or groups, including projected timescales. </w:t>
      </w:r>
      <w:r w:rsidRPr="00565218">
        <w:rPr>
          <w:rStyle w:val="Emphasis"/>
          <w:rFonts w:asciiTheme="minorHAnsi" w:hAnsiTheme="minorHAnsi"/>
          <w:bCs/>
          <w:color w:val="333333"/>
          <w:sz w:val="22"/>
          <w:szCs w:val="22"/>
        </w:rPr>
        <w:t>A review of the SCT membership also took place – there were no radiotherapy updates.</w:t>
      </w:r>
      <w:r w:rsidRPr="00565218">
        <w:rPr>
          <w:rFonts w:asciiTheme="minorHAnsi" w:hAnsiTheme="minorHAnsi" w:cs="Arial"/>
          <w:sz w:val="22"/>
          <w:szCs w:val="22"/>
        </w:rPr>
        <w:t xml:space="preserve"> Systemic Anti-Cancer therapy </w:t>
      </w:r>
      <w:proofErr w:type="gramStart"/>
      <w:r w:rsidRPr="00565218">
        <w:rPr>
          <w:rFonts w:asciiTheme="minorHAnsi" w:hAnsiTheme="minorHAnsi" w:cs="Arial"/>
          <w:sz w:val="22"/>
          <w:szCs w:val="22"/>
        </w:rPr>
        <w:t>-  a</w:t>
      </w:r>
      <w:proofErr w:type="gramEnd"/>
      <w:r w:rsidRPr="00565218">
        <w:rPr>
          <w:rFonts w:asciiTheme="minorHAnsi" w:hAnsiTheme="minorHAnsi" w:cs="Arial"/>
          <w:sz w:val="22"/>
          <w:szCs w:val="22"/>
        </w:rPr>
        <w:t xml:space="preserve"> presentation was delivered on phase 1 of the SACT Future Service Delivery project, in the West of Scotland.  </w:t>
      </w:r>
    </w:p>
    <w:p w:rsidR="00661E07" w:rsidRPr="00214796" w:rsidRDefault="00661E07" w:rsidP="00661E07">
      <w:pPr>
        <w:autoSpaceDE w:val="0"/>
        <w:autoSpaceDN w:val="0"/>
        <w:adjustRightInd w:val="0"/>
        <w:spacing w:after="0" w:line="240" w:lineRule="auto"/>
        <w:rPr>
          <w:rStyle w:val="Emphasis"/>
          <w:bCs/>
          <w:i w:val="0"/>
          <w:color w:val="333333"/>
        </w:rPr>
      </w:pPr>
    </w:p>
    <w:p w:rsidR="00661E07" w:rsidRPr="00A92F22" w:rsidRDefault="00661E07" w:rsidP="00A92F22">
      <w:pPr>
        <w:pStyle w:val="ListParagraph"/>
        <w:numPr>
          <w:ilvl w:val="0"/>
          <w:numId w:val="40"/>
        </w:numPr>
        <w:spacing w:line="240" w:lineRule="auto"/>
        <w:rPr>
          <w:b/>
          <w:bCs/>
          <w:color w:val="000000"/>
          <w:sz w:val="24"/>
          <w:szCs w:val="24"/>
          <w:lang w:eastAsia="en-GB"/>
        </w:rPr>
      </w:pPr>
      <w:r w:rsidRPr="00A92F22">
        <w:rPr>
          <w:rStyle w:val="Emphasis"/>
          <w:bCs/>
          <w:color w:val="333333"/>
        </w:rPr>
        <w:t xml:space="preserve">I met with </w:t>
      </w:r>
      <w:r w:rsidRPr="00A92F22">
        <w:rPr>
          <w:bCs/>
          <w:color w:val="000000"/>
          <w:lang w:eastAsia="en-GB"/>
        </w:rPr>
        <w:t>Lindsay Allan,</w:t>
      </w:r>
      <w:r w:rsidRPr="00A92F22">
        <w:rPr>
          <w:b/>
          <w:bCs/>
          <w:color w:val="000000"/>
          <w:sz w:val="24"/>
          <w:szCs w:val="24"/>
          <w:lang w:eastAsia="en-GB"/>
        </w:rPr>
        <w:t xml:space="preserve"> </w:t>
      </w:r>
      <w:r w:rsidRPr="00A92F22">
        <w:rPr>
          <w:color w:val="000000"/>
          <w:lang w:eastAsia="en-GB"/>
        </w:rPr>
        <w:t>Policy and Public Affairs Adviser</w:t>
      </w:r>
      <w:r w:rsidRPr="00A92F22">
        <w:rPr>
          <w:b/>
          <w:bCs/>
          <w:color w:val="000000"/>
          <w:sz w:val="24"/>
          <w:szCs w:val="24"/>
          <w:lang w:eastAsia="en-GB"/>
        </w:rPr>
        <w:t xml:space="preserve"> </w:t>
      </w:r>
      <w:r w:rsidRPr="00A92F22">
        <w:rPr>
          <w:rStyle w:val="Emphasis"/>
          <w:bCs/>
          <w:color w:val="333333"/>
        </w:rPr>
        <w:t xml:space="preserve">from Cancer Research UK </w:t>
      </w:r>
      <w:r w:rsidRPr="00A92F22">
        <w:rPr>
          <w:bCs/>
          <w:color w:val="000000"/>
        </w:rPr>
        <w:t>who is involved i</w:t>
      </w:r>
      <w:r>
        <w:t>n writing a report of diagnostic imaging capacity in the devolved nations. A good meeting at which I raised all the usual issues surrounding clinical imaging services – workforce; reporting radiographers; out of hours services etc.</w:t>
      </w:r>
    </w:p>
    <w:p w:rsidR="00CD1CFD" w:rsidRDefault="00CD1CFD" w:rsidP="003E5B0B">
      <w:pPr>
        <w:autoSpaceDE w:val="0"/>
        <w:autoSpaceDN w:val="0"/>
        <w:adjustRightInd w:val="0"/>
        <w:spacing w:after="0" w:line="240" w:lineRule="auto"/>
        <w:rPr>
          <w:rFonts w:cstheme="minorHAnsi"/>
          <w:color w:val="0D0D0D"/>
          <w:u w:val="single"/>
        </w:rPr>
      </w:pPr>
    </w:p>
    <w:p w:rsidR="00F671D0" w:rsidRDefault="00F671D0" w:rsidP="00F671D0">
      <w:pPr>
        <w:autoSpaceDE w:val="0"/>
        <w:autoSpaceDN w:val="0"/>
        <w:adjustRightInd w:val="0"/>
        <w:spacing w:after="0" w:line="240" w:lineRule="auto"/>
        <w:rPr>
          <w:rFonts w:cstheme="minorHAnsi"/>
          <w:b/>
          <w:u w:val="single"/>
        </w:rPr>
      </w:pPr>
    </w:p>
    <w:p w:rsidR="00627804" w:rsidRDefault="00AF61CD" w:rsidP="00627804">
      <w:pPr>
        <w:spacing w:after="0" w:line="240" w:lineRule="auto"/>
        <w:rPr>
          <w:rFonts w:cstheme="minorHAnsi"/>
          <w:color w:val="0D0D0D"/>
          <w:u w:val="single"/>
        </w:rPr>
      </w:pPr>
      <w:r>
        <w:rPr>
          <w:rFonts w:cstheme="minorHAnsi"/>
          <w:color w:val="0D0D0D"/>
          <w:u w:val="single"/>
        </w:rPr>
        <w:t xml:space="preserve">Scottish </w:t>
      </w:r>
      <w:r w:rsidR="00AA17E4" w:rsidRPr="00EA02FE">
        <w:rPr>
          <w:rFonts w:cstheme="minorHAnsi"/>
          <w:color w:val="0D0D0D"/>
          <w:u w:val="single"/>
        </w:rPr>
        <w:t>Clinical</w:t>
      </w:r>
      <w:r w:rsidR="00627804">
        <w:rPr>
          <w:rFonts w:cstheme="minorHAnsi"/>
          <w:color w:val="0D0D0D"/>
          <w:u w:val="single"/>
        </w:rPr>
        <w:t xml:space="preserve"> Imaging Network (</w:t>
      </w:r>
      <w:r>
        <w:rPr>
          <w:rFonts w:cstheme="minorHAnsi"/>
          <w:color w:val="0D0D0D"/>
          <w:u w:val="single"/>
        </w:rPr>
        <w:t>S</w:t>
      </w:r>
      <w:r w:rsidR="00AA17E4" w:rsidRPr="00EA02FE">
        <w:rPr>
          <w:rFonts w:cstheme="minorHAnsi"/>
          <w:color w:val="0D0D0D"/>
          <w:u w:val="single"/>
        </w:rPr>
        <w:t>C</w:t>
      </w:r>
      <w:r w:rsidR="006C5BAB">
        <w:rPr>
          <w:rFonts w:cstheme="minorHAnsi"/>
          <w:color w:val="0D0D0D"/>
          <w:u w:val="single"/>
        </w:rPr>
        <w:t>I</w:t>
      </w:r>
      <w:r w:rsidR="00AA17E4" w:rsidRPr="00EA02FE">
        <w:rPr>
          <w:rFonts w:cstheme="minorHAnsi"/>
          <w:color w:val="0D0D0D"/>
          <w:u w:val="single"/>
        </w:rPr>
        <w:t>N)</w:t>
      </w:r>
      <w:r w:rsidR="00627804">
        <w:rPr>
          <w:rFonts w:cstheme="minorHAnsi"/>
          <w:color w:val="0D0D0D"/>
          <w:u w:val="single"/>
        </w:rPr>
        <w:t xml:space="preserve"> </w:t>
      </w:r>
    </w:p>
    <w:p w:rsidR="006C5BAB" w:rsidRPr="00F208C6" w:rsidRDefault="00AF61CD" w:rsidP="00E86B31">
      <w:pPr>
        <w:pStyle w:val="ListParagraph"/>
        <w:numPr>
          <w:ilvl w:val="0"/>
          <w:numId w:val="38"/>
        </w:numPr>
        <w:autoSpaceDE w:val="0"/>
        <w:autoSpaceDN w:val="0"/>
        <w:adjustRightInd w:val="0"/>
        <w:spacing w:after="0" w:line="240" w:lineRule="auto"/>
        <w:rPr>
          <w:rFonts w:cstheme="minorHAnsi"/>
        </w:rPr>
      </w:pPr>
      <w:r w:rsidRPr="00E86B31">
        <w:rPr>
          <w:rFonts w:cstheme="minorHAnsi"/>
        </w:rPr>
        <w:t>SCIN have developed a</w:t>
      </w:r>
      <w:r>
        <w:t xml:space="preserve"> self assessment tool to support continuous improvement in quality standards within Imaging in Scotland.</w:t>
      </w:r>
    </w:p>
    <w:p w:rsidR="00F208C6" w:rsidRPr="00F208C6" w:rsidRDefault="00F208C6" w:rsidP="00F208C6">
      <w:pPr>
        <w:pStyle w:val="ListParagraph"/>
        <w:numPr>
          <w:ilvl w:val="0"/>
          <w:numId w:val="38"/>
        </w:numPr>
        <w:spacing w:line="240" w:lineRule="auto"/>
        <w:rPr>
          <w:rFonts w:cstheme="minorHAnsi"/>
          <w:b/>
          <w:color w:val="0D0D0D"/>
        </w:rPr>
      </w:pPr>
      <w:r w:rsidRPr="00F208C6">
        <w:rPr>
          <w:rFonts w:cstheme="minorHAnsi"/>
          <w:b/>
          <w:color w:val="0D0D0D"/>
        </w:rPr>
        <w:t>The network is very keen to get more operational radiography staff involved in its various working groups – please do encourage your colleagues to do so – great CPD.  I continue to be concerned that the majority of members on SCIN are</w:t>
      </w:r>
      <w:r>
        <w:rPr>
          <w:rFonts w:cstheme="minorHAnsi"/>
          <w:b/>
          <w:color w:val="0D0D0D"/>
        </w:rPr>
        <w:t xml:space="preserve"> Radiologists – is this because </w:t>
      </w:r>
      <w:r w:rsidRPr="00F208C6">
        <w:rPr>
          <w:rFonts w:cstheme="minorHAnsi"/>
          <w:b/>
          <w:color w:val="0D0D0D"/>
        </w:rPr>
        <w:t>Radiographers are not interested or cannot get away?</w:t>
      </w:r>
      <w:r w:rsidRPr="00B928E0">
        <w:t xml:space="preserve"> </w:t>
      </w:r>
      <w:r w:rsidRPr="00B928E0">
        <w:object w:dxaOrig="1535" w:dyaOrig="1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76.5pt;height:50.25pt" o:ole="">
            <v:imagedata r:id="rId6" o:title=""/>
          </v:shape>
          <o:OLEObject Type="Embed" ProgID="AcroExch.Document.DC" ShapeID="_x0000_i1032" DrawAspect="Icon" ObjectID="_1542061099" r:id="rId7"/>
        </w:object>
      </w:r>
    </w:p>
    <w:p w:rsidR="00F208C6" w:rsidRPr="00E86B31" w:rsidRDefault="00F208C6" w:rsidP="00E86B31">
      <w:pPr>
        <w:pStyle w:val="ListParagraph"/>
        <w:numPr>
          <w:ilvl w:val="0"/>
          <w:numId w:val="38"/>
        </w:numPr>
        <w:autoSpaceDE w:val="0"/>
        <w:autoSpaceDN w:val="0"/>
        <w:adjustRightInd w:val="0"/>
        <w:spacing w:after="0" w:line="240" w:lineRule="auto"/>
        <w:rPr>
          <w:rFonts w:cstheme="minorHAnsi"/>
        </w:rPr>
      </w:pPr>
    </w:p>
    <w:p w:rsidR="00F07FCE" w:rsidRPr="00F07FCE" w:rsidRDefault="00E86B31" w:rsidP="00F07FCE">
      <w:pPr>
        <w:pStyle w:val="ListParagraph"/>
        <w:numPr>
          <w:ilvl w:val="0"/>
          <w:numId w:val="38"/>
        </w:numPr>
        <w:rPr>
          <w:rStyle w:val="Hyperlink"/>
          <w:rFonts w:cstheme="minorHAnsi"/>
          <w:b/>
          <w:color w:val="0D0D0D"/>
        </w:rPr>
      </w:pPr>
      <w:r>
        <w:rPr>
          <w:rStyle w:val="Hyperlink"/>
          <w:rFonts w:cstheme="minorHAnsi"/>
          <w:color w:val="auto"/>
          <w:u w:val="none"/>
        </w:rPr>
        <w:t>T</w:t>
      </w:r>
      <w:r w:rsidRPr="00E86B31">
        <w:rPr>
          <w:rStyle w:val="Hyperlink"/>
          <w:rFonts w:cstheme="minorHAnsi"/>
          <w:color w:val="auto"/>
          <w:u w:val="none"/>
        </w:rPr>
        <w:t>he National Demand Optimisation group (NDOG) newsletter</w:t>
      </w:r>
      <w:r w:rsidR="00F07FCE">
        <w:object w:dxaOrig="1535" w:dyaOrig="1000">
          <v:shape id="_x0000_i1030" type="#_x0000_t75" style="width:76.5pt;height:50.25pt" o:ole="">
            <v:imagedata r:id="rId8" o:title=""/>
          </v:shape>
          <o:OLEObject Type="Embed" ProgID="AcroExch.Document.DC" ShapeID="_x0000_i1030" DrawAspect="Icon" ObjectID="_1542061100" r:id="rId9"/>
        </w:object>
      </w:r>
    </w:p>
    <w:p w:rsidR="00AF61CD" w:rsidRPr="00E86B31" w:rsidRDefault="00F07FCE" w:rsidP="00E86B31">
      <w:pPr>
        <w:pStyle w:val="ListParagraph"/>
        <w:numPr>
          <w:ilvl w:val="0"/>
          <w:numId w:val="38"/>
        </w:numPr>
        <w:rPr>
          <w:rFonts w:cstheme="minorHAnsi"/>
          <w:b/>
          <w:color w:val="0D0D0D"/>
          <w:u w:val="single"/>
        </w:rPr>
      </w:pPr>
      <w:r>
        <w:t xml:space="preserve">There was </w:t>
      </w:r>
      <w:r w:rsidR="00F208C6">
        <w:t>Sustainability</w:t>
      </w:r>
      <w:r w:rsidR="00295C18">
        <w:t xml:space="preserve"> and Seven </w:t>
      </w:r>
      <w:r>
        <w:t>day taskforce meeting back in April focussing on “imaging” – Jonathan attended – see briefing I gave to the AHPfS rep.</w:t>
      </w:r>
      <w:r w:rsidR="00295C18">
        <w:t xml:space="preserve"> Also see </w:t>
      </w:r>
      <w:hyperlink r:id="rId10" w:history="1">
        <w:r w:rsidR="00295C18" w:rsidRPr="00845DC5">
          <w:rPr>
            <w:rStyle w:val="Hyperlink"/>
          </w:rPr>
          <w:t>http://www.gov.scot/Topics/Health/NHS-Workforce/Policy/SustainSevenDayServ</w:t>
        </w:r>
      </w:hyperlink>
      <w:r w:rsidR="00295C18">
        <w:t xml:space="preserve"> </w:t>
      </w:r>
    </w:p>
    <w:p w:rsidR="00E86B31" w:rsidRDefault="00F07FCE" w:rsidP="005F766A">
      <w:pPr>
        <w:rPr>
          <w:rFonts w:cstheme="minorHAnsi"/>
          <w:color w:val="0D0D0D"/>
          <w:u w:val="single"/>
        </w:rPr>
      </w:pPr>
      <w:r>
        <w:object w:dxaOrig="1535" w:dyaOrig="1000">
          <v:shape id="_x0000_i1029" type="#_x0000_t75" style="width:76.5pt;height:50.25pt" o:ole="">
            <v:imagedata r:id="rId11" o:title=""/>
          </v:shape>
          <o:OLEObject Type="Embed" ProgID="Word.Document.12" ShapeID="_x0000_i1029" DrawAspect="Icon" ObjectID="_1542061101" r:id="rId12">
            <o:FieldCodes>\s</o:FieldCodes>
          </o:OLEObject>
        </w:object>
      </w:r>
    </w:p>
    <w:p w:rsidR="00AF61CD" w:rsidRPr="00AF61CD" w:rsidRDefault="00AF61CD" w:rsidP="005F766A">
      <w:pPr>
        <w:rPr>
          <w:rFonts w:cstheme="minorHAnsi"/>
          <w:color w:val="0D0D0D"/>
          <w:u w:val="single"/>
        </w:rPr>
      </w:pPr>
      <w:r w:rsidRPr="00AF61CD">
        <w:rPr>
          <w:rFonts w:cstheme="minorHAnsi"/>
          <w:color w:val="0D0D0D"/>
          <w:u w:val="single"/>
        </w:rPr>
        <w:t>Small Occupations Group</w:t>
      </w:r>
    </w:p>
    <w:p w:rsidR="00661E07" w:rsidRDefault="00661E07" w:rsidP="00661E07">
      <w:pPr>
        <w:autoSpaceDE w:val="0"/>
        <w:autoSpaceDN w:val="0"/>
        <w:adjustRightInd w:val="0"/>
        <w:spacing w:after="0" w:line="240" w:lineRule="auto"/>
        <w:rPr>
          <w:rFonts w:cs="Arial"/>
        </w:rPr>
      </w:pPr>
      <w:r>
        <w:rPr>
          <w:rFonts w:cstheme="minorHAnsi"/>
          <w:color w:val="0D0D0D"/>
        </w:rPr>
        <w:t xml:space="preserve">This meeting, at the CHPOs office – took place in response to the issue of sonographer workforce shortages. It was investigative in nature and included other “small occupations” including detail of the </w:t>
      </w:r>
      <w:r>
        <w:rPr>
          <w:rFonts w:cs="Arial"/>
        </w:rPr>
        <w:t xml:space="preserve">current deficiencies in the numbers and levels of experience of Medical Physics staff in services </w:t>
      </w:r>
      <w:r>
        <w:rPr>
          <w:rFonts w:cs="Arial"/>
        </w:rPr>
        <w:lastRenderedPageBreak/>
        <w:t>that involve ionising radiation and the difficulties in recruitment.  It seems that this meeting has now been taken over by all the other shortage professions – see</w:t>
      </w:r>
    </w:p>
    <w:p w:rsidR="00661E07" w:rsidRDefault="00661E07" w:rsidP="00661E07">
      <w:pPr>
        <w:autoSpaceDE w:val="0"/>
        <w:autoSpaceDN w:val="0"/>
        <w:adjustRightInd w:val="0"/>
        <w:spacing w:after="0" w:line="240" w:lineRule="auto"/>
        <w:rPr>
          <w:rFonts w:cs="Arial"/>
        </w:rPr>
      </w:pPr>
    </w:p>
    <w:p w:rsidR="00661E07" w:rsidRPr="00395120" w:rsidRDefault="00661E07" w:rsidP="00661E07">
      <w:pPr>
        <w:autoSpaceDE w:val="0"/>
        <w:autoSpaceDN w:val="0"/>
        <w:adjustRightInd w:val="0"/>
        <w:spacing w:after="0" w:line="240" w:lineRule="auto"/>
        <w:rPr>
          <w:rFonts w:cstheme="minorHAnsi"/>
          <w:color w:val="0D0D0D"/>
        </w:rPr>
      </w:pPr>
      <w:r>
        <w:object w:dxaOrig="1535" w:dyaOrig="1000">
          <v:shape id="_x0000_i1031" type="#_x0000_t75" style="width:76.5pt;height:50.25pt" o:ole="">
            <v:imagedata r:id="rId13" o:title=""/>
          </v:shape>
          <o:OLEObject Type="Embed" ProgID="Word.Document.12" ShapeID="_x0000_i1031" DrawAspect="Icon" ObjectID="_1542061102" r:id="rId14">
            <o:FieldCodes>\s</o:FieldCodes>
          </o:OLEObject>
        </w:object>
      </w:r>
    </w:p>
    <w:p w:rsidR="0049097A" w:rsidRPr="00661E07" w:rsidRDefault="00661E07" w:rsidP="0049097A">
      <w:pPr>
        <w:autoSpaceDE w:val="0"/>
        <w:autoSpaceDN w:val="0"/>
        <w:adjustRightInd w:val="0"/>
        <w:spacing w:after="0" w:line="240" w:lineRule="auto"/>
        <w:rPr>
          <w:rFonts w:cs="Arial"/>
        </w:rPr>
      </w:pPr>
      <w:r>
        <w:rPr>
          <w:rFonts w:cs="Arial"/>
        </w:rPr>
        <w:t xml:space="preserve">Therapeutic Radiographers are no longer on the shortage occupation list – Diagnostic Radiographers still are as are Sonographers – </w:t>
      </w:r>
      <w:r w:rsidRPr="00450836">
        <w:rPr>
          <w:rFonts w:cs="Arial"/>
        </w:rPr>
        <w:t>see</w:t>
      </w:r>
      <w:r w:rsidRPr="00450836">
        <w:rPr>
          <w:rFonts w:eastAsia="Times New Roman" w:cs="Tahoma"/>
          <w:color w:val="000000"/>
        </w:rPr>
        <w:t xml:space="preserve"> </w:t>
      </w:r>
      <w:hyperlink r:id="rId15" w:history="1">
        <w:r w:rsidRPr="00450836">
          <w:rPr>
            <w:rStyle w:val="Hyperlink"/>
            <w:rFonts w:eastAsia="Times New Roman" w:cs="Tahoma"/>
          </w:rPr>
          <w:t>https://www.gov.uk/government/publications/tier-2-shortage-occupation-list</w:t>
        </w:r>
      </w:hyperlink>
      <w:r w:rsidRPr="00450836">
        <w:rPr>
          <w:rFonts w:cs="Arial"/>
        </w:rPr>
        <w:t xml:space="preserve"> </w:t>
      </w:r>
      <w:r w:rsidR="00F07FCE">
        <w:object w:dxaOrig="1535" w:dyaOrig="1000">
          <v:shape id="_x0000_i1028" type="#_x0000_t75" style="width:76.5pt;height:50.25pt" o:ole="">
            <v:imagedata r:id="rId16" o:title=""/>
          </v:shape>
          <o:OLEObject Type="Embed" ProgID="Word.Document.12" ShapeID="_x0000_i1028" DrawAspect="Icon" ObjectID="_1542061103" r:id="rId17">
            <o:FieldCodes>\s</o:FieldCodes>
          </o:OLEObject>
        </w:object>
      </w:r>
    </w:p>
    <w:p w:rsidR="00661E07" w:rsidRDefault="00661E07" w:rsidP="0049097A">
      <w:pPr>
        <w:autoSpaceDE w:val="0"/>
        <w:autoSpaceDN w:val="0"/>
        <w:adjustRightInd w:val="0"/>
        <w:spacing w:after="0" w:line="240" w:lineRule="auto"/>
        <w:rPr>
          <w:rFonts w:ascii="Calibri" w:eastAsia="Times New Roman" w:hAnsi="Calibri" w:cs="Arial"/>
          <w:lang w:val="en-US"/>
        </w:rPr>
      </w:pPr>
    </w:p>
    <w:p w:rsidR="00661E07" w:rsidRDefault="00661E07" w:rsidP="0049097A">
      <w:pPr>
        <w:autoSpaceDE w:val="0"/>
        <w:autoSpaceDN w:val="0"/>
        <w:adjustRightInd w:val="0"/>
        <w:spacing w:after="0" w:line="240" w:lineRule="auto"/>
        <w:rPr>
          <w:rFonts w:ascii="Calibri" w:eastAsia="Times New Roman" w:hAnsi="Calibri" w:cs="Arial"/>
          <w:lang w:val="en-US"/>
        </w:rPr>
      </w:pPr>
    </w:p>
    <w:p w:rsidR="0049097A" w:rsidRPr="0049097A" w:rsidRDefault="0049097A" w:rsidP="0049097A">
      <w:pPr>
        <w:autoSpaceDE w:val="0"/>
        <w:autoSpaceDN w:val="0"/>
        <w:adjustRightInd w:val="0"/>
        <w:spacing w:after="0" w:line="240" w:lineRule="auto"/>
        <w:rPr>
          <w:rFonts w:ascii="Calibri" w:eastAsia="Times New Roman" w:hAnsi="Calibri" w:cs="Arial"/>
          <w:lang w:val="en-US"/>
        </w:rPr>
      </w:pPr>
      <w:r>
        <w:rPr>
          <w:rFonts w:ascii="Calibri" w:eastAsia="Times New Roman" w:hAnsi="Calibri" w:cs="Arial"/>
          <w:lang w:val="en-US"/>
        </w:rPr>
        <w:t>T</w:t>
      </w:r>
      <w:r w:rsidRPr="0049097A">
        <w:rPr>
          <w:rFonts w:ascii="Calibri" w:eastAsia="Times New Roman" w:hAnsi="Calibri" w:cs="Arial"/>
          <w:lang w:val="en-US"/>
        </w:rPr>
        <w:t>he Advancing Healthcare awards 2017</w:t>
      </w:r>
      <w:r>
        <w:rPr>
          <w:rFonts w:ascii="Calibri" w:eastAsia="Times New Roman" w:hAnsi="Calibri" w:cs="Arial"/>
          <w:lang w:val="en-US"/>
        </w:rPr>
        <w:t xml:space="preserve"> - </w:t>
      </w:r>
      <w:r w:rsidRPr="00E548F7">
        <w:rPr>
          <w:rFonts w:ascii="Calibri" w:hAnsi="Calibri" w:cs="Arial"/>
        </w:rPr>
        <w:t xml:space="preserve">Allied health professionals, healthcare scientists and those who work alongside them in support roles have until </w:t>
      </w:r>
      <w:r>
        <w:rPr>
          <w:rFonts w:ascii="Calibri" w:hAnsi="Calibri" w:cs="Arial"/>
        </w:rPr>
        <w:t>13 January 2017</w:t>
      </w:r>
      <w:r w:rsidRPr="00E548F7">
        <w:rPr>
          <w:rFonts w:ascii="Calibri" w:hAnsi="Calibri" w:cs="Arial"/>
        </w:rPr>
        <w:t xml:space="preserve"> to enter the Advancing Healthcare Awards</w:t>
      </w:r>
      <w:r>
        <w:rPr>
          <w:rFonts w:ascii="Calibri" w:hAnsi="Calibri" w:cs="Arial"/>
        </w:rPr>
        <w:t xml:space="preserve">.  See </w:t>
      </w:r>
    </w:p>
    <w:p w:rsidR="0049097A" w:rsidRDefault="0049097A" w:rsidP="005F766A">
      <w:pPr>
        <w:rPr>
          <w:rFonts w:cstheme="minorHAnsi"/>
          <w:b/>
          <w:color w:val="0D0D0D"/>
          <w:sz w:val="24"/>
          <w:szCs w:val="24"/>
          <w:u w:val="single"/>
        </w:rPr>
      </w:pPr>
      <w:r>
        <w:object w:dxaOrig="1535" w:dyaOrig="1000">
          <v:shape id="_x0000_i1027" type="#_x0000_t75" style="width:76.5pt;height:50.25pt" o:ole="">
            <v:imagedata r:id="rId18" o:title=""/>
          </v:shape>
          <o:OLEObject Type="Embed" ProgID="AcroExch.Document.DC" ShapeID="_x0000_i1027" DrawAspect="Icon" ObjectID="_1542061104" r:id="rId19"/>
        </w:object>
      </w:r>
    </w:p>
    <w:p w:rsidR="0060176D" w:rsidRDefault="0060176D" w:rsidP="0060176D">
      <w:pPr>
        <w:rPr>
          <w:rFonts w:cstheme="minorHAnsi"/>
          <w:b/>
          <w:color w:val="0D0D0D"/>
          <w:sz w:val="24"/>
          <w:szCs w:val="24"/>
          <w:u w:val="single"/>
        </w:rPr>
      </w:pPr>
      <w:r w:rsidRPr="00BA4083">
        <w:rPr>
          <w:rFonts w:cstheme="minorHAnsi"/>
          <w:b/>
          <w:color w:val="0D0D0D"/>
          <w:sz w:val="24"/>
          <w:szCs w:val="24"/>
          <w:u w:val="single"/>
        </w:rPr>
        <w:t>National Services Division (NSD)</w:t>
      </w:r>
    </w:p>
    <w:p w:rsidR="00A92F22" w:rsidRDefault="0060176D" w:rsidP="00A92F22">
      <w:pPr>
        <w:rPr>
          <w:rFonts w:cs="Arial"/>
          <w:b/>
          <w:sz w:val="24"/>
          <w:szCs w:val="24"/>
          <w:u w:val="single"/>
        </w:rPr>
      </w:pPr>
      <w:r w:rsidRPr="00F44BAF">
        <w:rPr>
          <w:rFonts w:cs="Arial"/>
          <w:b/>
          <w:sz w:val="24"/>
          <w:szCs w:val="24"/>
          <w:u w:val="single"/>
        </w:rPr>
        <w:t>NHS HIS</w:t>
      </w:r>
    </w:p>
    <w:p w:rsidR="00A92F22" w:rsidRDefault="0060176D" w:rsidP="00A92F22">
      <w:pPr>
        <w:pStyle w:val="ListParagraph"/>
        <w:numPr>
          <w:ilvl w:val="0"/>
          <w:numId w:val="42"/>
        </w:numPr>
        <w:rPr>
          <w:rFonts w:cs="Arial"/>
          <w:b/>
          <w:sz w:val="24"/>
          <w:szCs w:val="24"/>
          <w:u w:val="single"/>
        </w:rPr>
      </w:pPr>
      <w:r w:rsidRPr="00A92F22">
        <w:rPr>
          <w:rFonts w:cs="Arial"/>
        </w:rPr>
        <w:t>Healthcare Improvement Scotland (HIS) has invited me to be part of the</w:t>
      </w:r>
      <w:r>
        <w:t xml:space="preserve"> Scottish Breast Screening Programme</w:t>
      </w:r>
      <w:r w:rsidRPr="00A92F22">
        <w:rPr>
          <w:rFonts w:cs="Arial"/>
        </w:rPr>
        <w:t xml:space="preserve"> Review Team looking into the appointments system. This work will finish by the end of the year with a report published. </w:t>
      </w:r>
      <w:r>
        <w:t xml:space="preserve">The service have been made aware of the review and further information, including the Terms of Reference for this work is provided through the following link: </w:t>
      </w:r>
      <w:hyperlink r:id="rId20" w:history="1">
        <w:r>
          <w:rPr>
            <w:rStyle w:val="Hyperlink"/>
          </w:rPr>
          <w:t>http://www.healthcareimprovementscotland.org/our_work/governance_and_assurance/programme_resources/breast_screening_review.aspx</w:t>
        </w:r>
      </w:hyperlink>
    </w:p>
    <w:p w:rsidR="0060176D" w:rsidRPr="00A92F22" w:rsidRDefault="0060176D" w:rsidP="00A92F22">
      <w:pPr>
        <w:pStyle w:val="ListParagraph"/>
        <w:numPr>
          <w:ilvl w:val="0"/>
          <w:numId w:val="42"/>
        </w:numPr>
        <w:rPr>
          <w:rFonts w:cs="Arial"/>
          <w:b/>
          <w:sz w:val="24"/>
          <w:szCs w:val="24"/>
          <w:u w:val="single"/>
        </w:rPr>
      </w:pPr>
      <w:r>
        <w:t xml:space="preserve">The Breast Screening Standards Review has now been postponed till 2017 – we now have a </w:t>
      </w:r>
      <w:proofErr w:type="spellStart"/>
      <w:r>
        <w:t>Mammographer</w:t>
      </w:r>
      <w:proofErr w:type="spellEnd"/>
      <w:r>
        <w:t xml:space="preserve"> to represent us on this review team.</w:t>
      </w:r>
    </w:p>
    <w:p w:rsidR="00734A94" w:rsidRPr="00C61DF4" w:rsidRDefault="00734A94" w:rsidP="005F766A">
      <w:pPr>
        <w:rPr>
          <w:rFonts w:cstheme="minorHAnsi"/>
          <w:b/>
          <w:color w:val="0D0D0D"/>
          <w:sz w:val="24"/>
          <w:szCs w:val="24"/>
          <w:u w:val="single"/>
        </w:rPr>
      </w:pPr>
      <w:r w:rsidRPr="00C61DF4">
        <w:rPr>
          <w:rFonts w:cstheme="minorHAnsi"/>
          <w:b/>
          <w:color w:val="0D0D0D"/>
          <w:sz w:val="24"/>
          <w:szCs w:val="24"/>
          <w:u w:val="single"/>
        </w:rPr>
        <w:t>Learning &amp; Education</w:t>
      </w:r>
    </w:p>
    <w:p w:rsidR="005F766A" w:rsidRPr="00734A94" w:rsidRDefault="005F766A" w:rsidP="00C61DF4">
      <w:pPr>
        <w:spacing w:after="0" w:line="240" w:lineRule="auto"/>
        <w:rPr>
          <w:rFonts w:cstheme="minorHAnsi"/>
          <w:color w:val="0D0D0D"/>
          <w:u w:val="single"/>
        </w:rPr>
      </w:pPr>
      <w:r w:rsidRPr="00734A94">
        <w:rPr>
          <w:rFonts w:cstheme="minorHAnsi"/>
          <w:color w:val="0D0D0D"/>
          <w:u w:val="single"/>
        </w:rPr>
        <w:t>NHS Education for Scotland (NES)</w:t>
      </w:r>
      <w:r w:rsidR="00D77C47" w:rsidRPr="00734A94">
        <w:rPr>
          <w:rFonts w:cstheme="minorHAnsi"/>
          <w:color w:val="0D0D0D"/>
          <w:u w:val="single"/>
        </w:rPr>
        <w:t xml:space="preserve">    </w:t>
      </w:r>
      <w:hyperlink r:id="rId21" w:history="1">
        <w:r w:rsidR="00D77C47" w:rsidRPr="00734A94">
          <w:rPr>
            <w:rStyle w:val="Hyperlink"/>
            <w:rFonts w:cstheme="minorHAnsi"/>
          </w:rPr>
          <w:t>http://www.nes.scot.nhs.uk/</w:t>
        </w:r>
      </w:hyperlink>
      <w:r w:rsidR="00D77C47" w:rsidRPr="00734A94">
        <w:rPr>
          <w:rFonts w:cstheme="minorHAnsi"/>
          <w:color w:val="0D0D0D"/>
          <w:u w:val="single"/>
        </w:rPr>
        <w:t xml:space="preserve">  </w:t>
      </w:r>
    </w:p>
    <w:p w:rsidR="002422BC" w:rsidRPr="00AF61CD" w:rsidRDefault="00BB79B4" w:rsidP="00BB79B4">
      <w:pPr>
        <w:pStyle w:val="ListParagraph"/>
        <w:numPr>
          <w:ilvl w:val="0"/>
          <w:numId w:val="35"/>
        </w:numPr>
        <w:autoSpaceDE w:val="0"/>
        <w:autoSpaceDN w:val="0"/>
        <w:adjustRightInd w:val="0"/>
        <w:spacing w:after="150" w:line="270" w:lineRule="atLeast"/>
        <w:rPr>
          <w:rFonts w:cstheme="minorHAnsi"/>
        </w:rPr>
      </w:pPr>
      <w:r w:rsidRPr="00AF61CD">
        <w:rPr>
          <w:rFonts w:cstheme="minorHAnsi"/>
        </w:rPr>
        <w:t xml:space="preserve">Due to staff re-shuffle at NES, </w:t>
      </w:r>
      <w:r w:rsidR="003E4AE9" w:rsidRPr="00AF61CD">
        <w:rPr>
          <w:rFonts w:cstheme="minorHAnsi"/>
        </w:rPr>
        <w:t>t</w:t>
      </w:r>
      <w:r w:rsidR="00F87C9C" w:rsidRPr="00AF61CD">
        <w:rPr>
          <w:rFonts w:cstheme="minorHAnsi"/>
        </w:rPr>
        <w:t>he</w:t>
      </w:r>
      <w:r w:rsidRPr="00AF61CD">
        <w:rPr>
          <w:rFonts w:cstheme="minorHAnsi"/>
        </w:rPr>
        <w:t xml:space="preserve"> next </w:t>
      </w:r>
      <w:r w:rsidR="00F87C9C" w:rsidRPr="00AF61CD">
        <w:rPr>
          <w:rFonts w:cstheme="minorHAnsi"/>
        </w:rPr>
        <w:t xml:space="preserve">NES </w:t>
      </w:r>
      <w:r w:rsidR="005F766A" w:rsidRPr="00AF61CD">
        <w:rPr>
          <w:rFonts w:cstheme="minorHAnsi"/>
        </w:rPr>
        <w:t>Radiography Advisory Board</w:t>
      </w:r>
      <w:r w:rsidR="00325558" w:rsidRPr="00AF61CD">
        <w:rPr>
          <w:rFonts w:cstheme="minorHAnsi"/>
        </w:rPr>
        <w:t xml:space="preserve"> </w:t>
      </w:r>
      <w:r w:rsidRPr="00AF61CD">
        <w:rPr>
          <w:rFonts w:cstheme="minorHAnsi"/>
        </w:rPr>
        <w:t xml:space="preserve">is </w:t>
      </w:r>
      <w:r w:rsidR="00DB0210" w:rsidRPr="00AF61CD">
        <w:rPr>
          <w:rFonts w:cstheme="minorHAnsi"/>
        </w:rPr>
        <w:t>2</w:t>
      </w:r>
      <w:r w:rsidR="00DB0210" w:rsidRPr="00AF61CD">
        <w:rPr>
          <w:rFonts w:cstheme="minorHAnsi"/>
          <w:vertAlign w:val="superscript"/>
        </w:rPr>
        <w:t>nd</w:t>
      </w:r>
      <w:r w:rsidR="00DB0210" w:rsidRPr="00AF61CD">
        <w:rPr>
          <w:rFonts w:cstheme="minorHAnsi"/>
        </w:rPr>
        <w:t xml:space="preserve"> December</w:t>
      </w:r>
      <w:r w:rsidR="002422BC" w:rsidRPr="00AF61CD">
        <w:rPr>
          <w:rFonts w:cstheme="minorHAnsi"/>
        </w:rPr>
        <w:t>.</w:t>
      </w:r>
    </w:p>
    <w:p w:rsidR="007E3764" w:rsidRPr="00395120" w:rsidRDefault="007E3764" w:rsidP="007E3764">
      <w:pPr>
        <w:pStyle w:val="ListParagraph"/>
        <w:numPr>
          <w:ilvl w:val="0"/>
          <w:numId w:val="35"/>
        </w:numPr>
        <w:autoSpaceDE w:val="0"/>
        <w:autoSpaceDN w:val="0"/>
        <w:adjustRightInd w:val="0"/>
        <w:spacing w:after="0" w:line="240" w:lineRule="auto"/>
        <w:rPr>
          <w:rFonts w:cstheme="minorHAnsi"/>
        </w:rPr>
      </w:pPr>
      <w:r>
        <w:rPr>
          <w:rFonts w:cstheme="minorHAnsi"/>
        </w:rPr>
        <w:t>The NES AHP Advisory Board is scheduled for 19</w:t>
      </w:r>
      <w:r w:rsidRPr="008B0823">
        <w:rPr>
          <w:rFonts w:cstheme="minorHAnsi"/>
          <w:vertAlign w:val="superscript"/>
        </w:rPr>
        <w:t>th</w:t>
      </w:r>
      <w:r>
        <w:rPr>
          <w:rFonts w:cstheme="minorHAnsi"/>
        </w:rPr>
        <w:t xml:space="preserve"> December </w:t>
      </w:r>
    </w:p>
    <w:p w:rsidR="007E3764" w:rsidRDefault="007E3764" w:rsidP="007E3764">
      <w:pPr>
        <w:pStyle w:val="ListParagraph"/>
        <w:numPr>
          <w:ilvl w:val="0"/>
          <w:numId w:val="35"/>
        </w:numPr>
        <w:autoSpaceDE w:val="0"/>
        <w:autoSpaceDN w:val="0"/>
        <w:adjustRightInd w:val="0"/>
        <w:spacing w:after="0" w:line="240" w:lineRule="auto"/>
        <w:rPr>
          <w:rFonts w:cstheme="minorHAnsi"/>
          <w:u w:val="single"/>
        </w:rPr>
      </w:pPr>
      <w:r>
        <w:t xml:space="preserve">NES have recently updated the items on the News page of the Effective Practitioner website.  They invite you to have a quick look at the updates please click this </w:t>
      </w:r>
      <w:hyperlink r:id="rId22" w:history="1">
        <w:r>
          <w:rPr>
            <w:rStyle w:val="Hyperlink"/>
          </w:rPr>
          <w:t>link</w:t>
        </w:r>
      </w:hyperlink>
      <w:r>
        <w:t>.  Healthcare Associate Infection (HAI) have posted a survey</w:t>
      </w:r>
    </w:p>
    <w:p w:rsidR="003B2A56" w:rsidRPr="003B2A56" w:rsidRDefault="00DB0210" w:rsidP="003B2A56">
      <w:pPr>
        <w:pStyle w:val="xxmsonormal"/>
        <w:numPr>
          <w:ilvl w:val="0"/>
          <w:numId w:val="35"/>
        </w:numPr>
        <w:rPr>
          <w:rFonts w:asciiTheme="minorHAnsi" w:hAnsiTheme="minorHAnsi" w:cstheme="minorHAnsi"/>
          <w:color w:val="000000"/>
          <w:sz w:val="22"/>
          <w:szCs w:val="22"/>
        </w:rPr>
      </w:pPr>
      <w:r w:rsidRPr="00AF61CD">
        <w:rPr>
          <w:rFonts w:asciiTheme="minorHAnsi" w:hAnsiTheme="minorHAnsi" w:cstheme="minorHAnsi"/>
          <w:color w:val="000000"/>
          <w:sz w:val="22"/>
          <w:szCs w:val="22"/>
          <w:lang w:val="en-US"/>
        </w:rPr>
        <w:t xml:space="preserve">The winter 2016 AHP Careers Fellowship Scheme has re-opened today for funding applications. Applications to this opening should demonstrate how the learning will contribute to the Scottish Government’s </w:t>
      </w:r>
      <w:hyperlink r:id="rId23" w:tgtFrame="_blank" w:history="1">
        <w:r w:rsidRPr="00AF61CD">
          <w:rPr>
            <w:rStyle w:val="Hyperlink"/>
            <w:rFonts w:asciiTheme="minorHAnsi" w:hAnsiTheme="minorHAnsi" w:cstheme="minorHAnsi"/>
            <w:sz w:val="22"/>
            <w:szCs w:val="22"/>
            <w:lang w:val="en-US"/>
          </w:rPr>
          <w:t>Active and Independent Living Improvement Programme</w:t>
        </w:r>
      </w:hyperlink>
      <w:r w:rsidRPr="00AF61CD">
        <w:rPr>
          <w:rFonts w:asciiTheme="minorHAnsi" w:hAnsiTheme="minorHAnsi" w:cstheme="minorHAnsi"/>
          <w:color w:val="000000"/>
          <w:sz w:val="22"/>
          <w:szCs w:val="22"/>
          <w:lang w:val="en-US"/>
        </w:rPr>
        <w:t xml:space="preserve"> priorities. All details can be accessed on the </w:t>
      </w:r>
      <w:hyperlink r:id="rId24" w:tgtFrame="_blank" w:history="1">
        <w:r w:rsidRPr="00AF61CD">
          <w:rPr>
            <w:rStyle w:val="Hyperlink"/>
            <w:rFonts w:asciiTheme="minorHAnsi" w:hAnsiTheme="minorHAnsi" w:cstheme="minorHAnsi"/>
            <w:sz w:val="22"/>
            <w:szCs w:val="22"/>
            <w:lang w:val="en-US"/>
          </w:rPr>
          <w:t>AHP funded learning</w:t>
        </w:r>
      </w:hyperlink>
      <w:r w:rsidRPr="00AF61CD">
        <w:rPr>
          <w:rFonts w:asciiTheme="minorHAnsi" w:hAnsiTheme="minorHAnsi" w:cstheme="minorHAnsi"/>
          <w:color w:val="000000"/>
          <w:sz w:val="22"/>
          <w:szCs w:val="22"/>
          <w:lang w:val="en-US"/>
        </w:rPr>
        <w:t xml:space="preserve"> page of the NES website.</w:t>
      </w:r>
      <w:r w:rsidRPr="00AF61CD">
        <w:rPr>
          <w:rFonts w:asciiTheme="minorHAnsi" w:hAnsiTheme="minorHAnsi" w:cstheme="minorHAnsi"/>
          <w:color w:val="000000"/>
          <w:sz w:val="22"/>
          <w:szCs w:val="22"/>
        </w:rPr>
        <w:t xml:space="preserve"> </w:t>
      </w:r>
      <w:r w:rsidRPr="00AF61CD">
        <w:rPr>
          <w:rFonts w:asciiTheme="minorHAnsi" w:hAnsiTheme="minorHAnsi" w:cstheme="minorHAnsi"/>
          <w:b/>
          <w:bCs/>
          <w:color w:val="000000"/>
          <w:sz w:val="22"/>
          <w:szCs w:val="22"/>
          <w:lang w:val="en-US"/>
        </w:rPr>
        <w:t>The closing date for applications is 12.00pm (noon) Friday 13 January 2017</w:t>
      </w:r>
    </w:p>
    <w:p w:rsidR="003B2A56" w:rsidRPr="00D66872" w:rsidRDefault="003B2A56" w:rsidP="003B2A56">
      <w:pPr>
        <w:pStyle w:val="xxmsonormal"/>
        <w:numPr>
          <w:ilvl w:val="0"/>
          <w:numId w:val="35"/>
        </w:numPr>
        <w:rPr>
          <w:rFonts w:asciiTheme="minorHAnsi" w:hAnsiTheme="minorHAnsi" w:cstheme="minorHAnsi"/>
          <w:color w:val="000000"/>
          <w:sz w:val="22"/>
          <w:szCs w:val="22"/>
        </w:rPr>
      </w:pPr>
      <w:r w:rsidRPr="00D66872">
        <w:rPr>
          <w:rStyle w:val="Hyperlink"/>
          <w:rFonts w:ascii="Calibri" w:hAnsi="Calibri"/>
          <w:color w:val="000000"/>
          <w:sz w:val="22"/>
          <w:szCs w:val="22"/>
          <w:u w:val="none"/>
        </w:rPr>
        <w:lastRenderedPageBreak/>
        <w:t xml:space="preserve">The 3rd National Event for NHSScotland Healthcare Support Workers - </w:t>
      </w:r>
      <w:r w:rsidRPr="00D66872">
        <w:rPr>
          <w:rStyle w:val="Hyperlink"/>
          <w:rFonts w:ascii="Calibri" w:hAnsi="Calibri"/>
          <w:color w:val="BD1398"/>
          <w:sz w:val="22"/>
          <w:szCs w:val="22"/>
          <w:u w:val="none"/>
        </w:rPr>
        <w:t>Make Your Learning Matter!</w:t>
      </w:r>
      <w:r w:rsidRPr="00D66872">
        <w:rPr>
          <w:rStyle w:val="Hyperlink"/>
          <w:rFonts w:ascii="Calibri" w:hAnsi="Calibri"/>
          <w:color w:val="000000"/>
          <w:sz w:val="22"/>
          <w:szCs w:val="22"/>
          <w:u w:val="none"/>
        </w:rPr>
        <w:t xml:space="preserve"> -  taking place on 28 February 2017 in Glasgow. Register soon at </w:t>
      </w:r>
      <w:hyperlink r:id="rId25" w:history="1">
        <w:r w:rsidRPr="00D66872">
          <w:rPr>
            <w:rStyle w:val="Hyperlink"/>
            <w:rFonts w:ascii="Calibri" w:hAnsi="Calibri"/>
            <w:bCs/>
            <w:sz w:val="22"/>
            <w:szCs w:val="22"/>
          </w:rPr>
          <w:t>http://events.nes.scot.nhs.uk/hcsw-feb-2017/</w:t>
        </w:r>
      </w:hyperlink>
    </w:p>
    <w:p w:rsidR="003B2A56" w:rsidRPr="00AF61CD" w:rsidRDefault="00D66872" w:rsidP="00DB0210">
      <w:pPr>
        <w:pStyle w:val="xxmsonormal"/>
        <w:numPr>
          <w:ilvl w:val="0"/>
          <w:numId w:val="35"/>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As well as many other free learning portals, there is now a radiology resource centre in “Clinical Key” within the “library” section of the knowledge network (need to register for an Athens account) – see </w:t>
      </w:r>
      <w:hyperlink r:id="rId26" w:history="1">
        <w:r w:rsidRPr="00845DC5">
          <w:rPr>
            <w:rStyle w:val="Hyperlink"/>
            <w:rFonts w:asciiTheme="minorHAnsi" w:hAnsiTheme="minorHAnsi" w:cstheme="minorHAnsi"/>
            <w:sz w:val="22"/>
            <w:szCs w:val="22"/>
          </w:rPr>
          <w:t>http://www.knowledge.scot.nhs.uk/home.aspx</w:t>
        </w:r>
      </w:hyperlink>
      <w:r>
        <w:rPr>
          <w:rFonts w:asciiTheme="minorHAnsi" w:hAnsiTheme="minorHAnsi" w:cstheme="minorHAnsi"/>
          <w:color w:val="000000"/>
          <w:sz w:val="22"/>
          <w:szCs w:val="22"/>
        </w:rPr>
        <w:t xml:space="preserve"> </w:t>
      </w:r>
    </w:p>
    <w:p w:rsidR="00AB338F" w:rsidRPr="00AF61CD" w:rsidRDefault="00CB631B" w:rsidP="00C61DF4">
      <w:pPr>
        <w:pStyle w:val="ListParagraph"/>
        <w:numPr>
          <w:ilvl w:val="0"/>
          <w:numId w:val="1"/>
        </w:numPr>
        <w:spacing w:after="0" w:line="240" w:lineRule="auto"/>
        <w:rPr>
          <w:rFonts w:cstheme="minorHAnsi"/>
          <w:u w:val="single"/>
        </w:rPr>
      </w:pPr>
      <w:r w:rsidRPr="00AF61CD">
        <w:rPr>
          <w:rFonts w:cstheme="minorHAnsi"/>
        </w:rPr>
        <w:t>Further i</w:t>
      </w:r>
      <w:r w:rsidR="00846FB2" w:rsidRPr="00AF61CD">
        <w:rPr>
          <w:rFonts w:cstheme="minorHAnsi"/>
        </w:rPr>
        <w:t>nformation regarding AHPs in NES</w:t>
      </w:r>
      <w:r w:rsidRPr="00AF61CD">
        <w:rPr>
          <w:rFonts w:cstheme="minorHAnsi"/>
        </w:rPr>
        <w:t xml:space="preserve"> can be seen at </w:t>
      </w:r>
      <w:hyperlink r:id="rId27" w:history="1">
        <w:r w:rsidR="00AB338F" w:rsidRPr="00AF61CD">
          <w:rPr>
            <w:rStyle w:val="Hyperlink"/>
            <w:rFonts w:cstheme="minorHAnsi"/>
          </w:rPr>
          <w:t>http://www.nes.scot.nhs.uk/education-and-training/by-discipline/allied-health-professions.aspx</w:t>
        </w:r>
      </w:hyperlink>
      <w:r w:rsidR="00AB338F" w:rsidRPr="00AF61CD">
        <w:rPr>
          <w:rFonts w:cstheme="minorHAnsi"/>
        </w:rPr>
        <w:t xml:space="preserve"> </w:t>
      </w:r>
    </w:p>
    <w:p w:rsidR="000B4788" w:rsidRDefault="000B4788" w:rsidP="00C61DF4">
      <w:pPr>
        <w:pStyle w:val="ListParagraph"/>
        <w:spacing w:after="0" w:line="240" w:lineRule="auto"/>
        <w:rPr>
          <w:rFonts w:cstheme="minorHAnsi"/>
          <w:u w:val="single"/>
        </w:rPr>
      </w:pPr>
    </w:p>
    <w:p w:rsidR="000B4788" w:rsidRDefault="00F21ED2" w:rsidP="00F1534D">
      <w:pPr>
        <w:pStyle w:val="ListParagraph"/>
        <w:spacing w:after="0" w:line="240" w:lineRule="auto"/>
        <w:ind w:left="0"/>
        <w:rPr>
          <w:rFonts w:cstheme="minorHAnsi"/>
          <w:u w:val="single"/>
        </w:rPr>
      </w:pPr>
      <w:r w:rsidRPr="00AB338F">
        <w:rPr>
          <w:rFonts w:cstheme="minorHAnsi"/>
          <w:u w:val="single"/>
        </w:rPr>
        <w:t>E-</w:t>
      </w:r>
      <w:proofErr w:type="spellStart"/>
      <w:r w:rsidRPr="00AB338F">
        <w:rPr>
          <w:rFonts w:cstheme="minorHAnsi"/>
          <w:u w:val="single"/>
        </w:rPr>
        <w:t>LfH</w:t>
      </w:r>
      <w:proofErr w:type="spellEnd"/>
    </w:p>
    <w:p w:rsidR="00D5634A" w:rsidRPr="00DC6FDF" w:rsidRDefault="00377B53" w:rsidP="00A56DD3">
      <w:pPr>
        <w:pStyle w:val="ListParagraph"/>
        <w:spacing w:after="0" w:line="240" w:lineRule="auto"/>
        <w:ind w:left="0"/>
        <w:rPr>
          <w:rFonts w:cstheme="minorHAnsi"/>
        </w:rPr>
      </w:pPr>
      <w:r>
        <w:rPr>
          <w:rFonts w:cstheme="minorHAnsi"/>
        </w:rPr>
        <w:t>As you know, t</w:t>
      </w:r>
      <w:r w:rsidR="00237B94" w:rsidRPr="00EA02FE">
        <w:rPr>
          <w:rFonts w:cstheme="minorHAnsi"/>
        </w:rPr>
        <w:t xml:space="preserve">he </w:t>
      </w:r>
      <w:r w:rsidR="00F21ED2" w:rsidRPr="00EA02FE">
        <w:rPr>
          <w:rFonts w:cstheme="minorHAnsi"/>
        </w:rPr>
        <w:t xml:space="preserve">E-Learning for Healthcare (e-LfH) </w:t>
      </w:r>
      <w:r w:rsidR="00237B94" w:rsidRPr="00EA02FE">
        <w:rPr>
          <w:rFonts w:cstheme="minorHAnsi"/>
        </w:rPr>
        <w:t xml:space="preserve">already has a multitude of modules open to radiographers working in the NHS within the UK </w:t>
      </w:r>
      <w:r>
        <w:rPr>
          <w:rFonts w:cstheme="minorHAnsi"/>
        </w:rPr>
        <w:t>–</w:t>
      </w:r>
      <w:r w:rsidR="00F21ED2" w:rsidRPr="00EA02FE">
        <w:rPr>
          <w:rFonts w:cstheme="minorHAnsi"/>
        </w:rPr>
        <w:t xml:space="preserve"> </w:t>
      </w:r>
      <w:r>
        <w:rPr>
          <w:rFonts w:cstheme="minorHAnsi"/>
        </w:rPr>
        <w:t>the CoR sponsored Image Interpretati</w:t>
      </w:r>
      <w:r w:rsidR="00A56DD3">
        <w:rPr>
          <w:rFonts w:cstheme="minorHAnsi"/>
        </w:rPr>
        <w:t>on Project has expa</w:t>
      </w:r>
      <w:r w:rsidR="005722CF">
        <w:rPr>
          <w:rFonts w:cstheme="minorHAnsi"/>
        </w:rPr>
        <w:t xml:space="preserve">nded greatly (now 30 modules). </w:t>
      </w:r>
    </w:p>
    <w:p w:rsidR="00A56DD3" w:rsidRDefault="00A56DD3" w:rsidP="00F1534D">
      <w:pPr>
        <w:spacing w:after="0" w:line="240" w:lineRule="auto"/>
        <w:jc w:val="both"/>
        <w:rPr>
          <w:rFonts w:cstheme="minorHAnsi"/>
        </w:rPr>
      </w:pPr>
    </w:p>
    <w:p w:rsidR="00F21ED2" w:rsidRPr="00EA02FE" w:rsidRDefault="00F21ED2" w:rsidP="00F1534D">
      <w:pPr>
        <w:spacing w:after="0" w:line="240" w:lineRule="auto"/>
        <w:jc w:val="both"/>
        <w:rPr>
          <w:rFonts w:cstheme="minorHAnsi"/>
        </w:rPr>
      </w:pPr>
      <w:r w:rsidRPr="00EA02FE">
        <w:rPr>
          <w:rFonts w:cstheme="minorHAnsi"/>
        </w:rPr>
        <w:t xml:space="preserve">The main website is </w:t>
      </w:r>
      <w:hyperlink r:id="rId28" w:history="1">
        <w:r w:rsidRPr="00EA02FE">
          <w:rPr>
            <w:rStyle w:val="Hyperlink"/>
            <w:rFonts w:cstheme="minorHAnsi"/>
          </w:rPr>
          <w:t>www.e-lfh.org.uk</w:t>
        </w:r>
      </w:hyperlink>
      <w:r w:rsidR="00DC6FDF">
        <w:rPr>
          <w:rFonts w:cstheme="minorHAnsi"/>
        </w:rPr>
        <w:t xml:space="preserve"> – then </w:t>
      </w:r>
      <w:proofErr w:type="gramStart"/>
      <w:r w:rsidR="00DC6FDF">
        <w:rPr>
          <w:rFonts w:cstheme="minorHAnsi"/>
        </w:rPr>
        <w:t>go</w:t>
      </w:r>
      <w:proofErr w:type="gramEnd"/>
      <w:r w:rsidR="00DC6FDF">
        <w:rPr>
          <w:rFonts w:cstheme="minorHAnsi"/>
        </w:rPr>
        <w:t xml:space="preserve"> to “Projects” to see what is available.</w:t>
      </w:r>
    </w:p>
    <w:p w:rsidR="0044221E" w:rsidRPr="002F1989" w:rsidRDefault="00AE21EB" w:rsidP="0044221E">
      <w:pPr>
        <w:autoSpaceDE w:val="0"/>
        <w:autoSpaceDN w:val="0"/>
        <w:adjustRightInd w:val="0"/>
        <w:spacing w:after="0" w:line="240" w:lineRule="auto"/>
        <w:rPr>
          <w:rFonts w:cstheme="minorHAnsi"/>
        </w:rPr>
      </w:pPr>
      <w:r w:rsidRPr="002F1989">
        <w:rPr>
          <w:rFonts w:cstheme="minorHAnsi"/>
          <w:b/>
        </w:rPr>
        <w:t>Please encourage your colleagues to use this free CPD site.</w:t>
      </w:r>
      <w:r w:rsidR="002F1989">
        <w:rPr>
          <w:rFonts w:cstheme="minorHAnsi"/>
          <w:b/>
        </w:rPr>
        <w:t xml:space="preserve"> </w:t>
      </w:r>
      <w:r w:rsidR="002F1989">
        <w:rPr>
          <w:rFonts w:cstheme="minorHAnsi"/>
        </w:rPr>
        <w:t>There is a lot more information and assessment included now (e.g. anatomy etc).</w:t>
      </w:r>
    </w:p>
    <w:p w:rsidR="00F7325A" w:rsidRDefault="00F7325A" w:rsidP="00F7325A">
      <w:pPr>
        <w:pStyle w:val="ListParagraph"/>
        <w:autoSpaceDE w:val="0"/>
        <w:autoSpaceDN w:val="0"/>
        <w:adjustRightInd w:val="0"/>
        <w:spacing w:after="0" w:line="240" w:lineRule="auto"/>
        <w:ind w:left="0"/>
        <w:rPr>
          <w:rFonts w:cstheme="minorHAnsi"/>
          <w:u w:val="single"/>
        </w:rPr>
      </w:pPr>
    </w:p>
    <w:p w:rsidR="00F7325A" w:rsidRDefault="00F7325A" w:rsidP="00F7325A">
      <w:pPr>
        <w:pStyle w:val="ListParagraph"/>
        <w:autoSpaceDE w:val="0"/>
        <w:autoSpaceDN w:val="0"/>
        <w:adjustRightInd w:val="0"/>
        <w:spacing w:after="0" w:line="240" w:lineRule="auto"/>
        <w:ind w:left="0"/>
        <w:rPr>
          <w:rFonts w:cstheme="minorHAnsi"/>
          <w:u w:val="single"/>
        </w:rPr>
      </w:pPr>
      <w:r w:rsidRPr="007E4431">
        <w:rPr>
          <w:rFonts w:cstheme="minorHAnsi"/>
          <w:u w:val="single"/>
        </w:rPr>
        <w:t>Students:</w:t>
      </w:r>
    </w:p>
    <w:p w:rsidR="00F7325A" w:rsidRPr="007E4431" w:rsidRDefault="00F7325A" w:rsidP="00F7325A">
      <w:pPr>
        <w:pStyle w:val="ListParagraph"/>
        <w:autoSpaceDE w:val="0"/>
        <w:autoSpaceDN w:val="0"/>
        <w:adjustRightInd w:val="0"/>
        <w:spacing w:after="0" w:line="240" w:lineRule="auto"/>
        <w:ind w:left="0"/>
        <w:rPr>
          <w:rFonts w:cstheme="minorHAnsi"/>
        </w:rPr>
      </w:pPr>
      <w:r w:rsidRPr="007E4431">
        <w:rPr>
          <w:rFonts w:cstheme="minorHAnsi"/>
        </w:rPr>
        <w:t>The 2</w:t>
      </w:r>
      <w:r w:rsidRPr="007E4431">
        <w:rPr>
          <w:rFonts w:cstheme="minorHAnsi"/>
          <w:vertAlign w:val="superscript"/>
        </w:rPr>
        <w:t>nd</w:t>
      </w:r>
      <w:r w:rsidRPr="007E4431">
        <w:rPr>
          <w:rFonts w:cstheme="minorHAnsi"/>
        </w:rPr>
        <w:t xml:space="preserve"> Inter-Unive</w:t>
      </w:r>
      <w:r>
        <w:rPr>
          <w:rFonts w:cstheme="minorHAnsi"/>
        </w:rPr>
        <w:t>rsity Conference in Scotland took</w:t>
      </w:r>
      <w:r w:rsidRPr="007E4431">
        <w:rPr>
          <w:rFonts w:cstheme="minorHAnsi"/>
        </w:rPr>
        <w:t xml:space="preserve"> place on Saturday 29</w:t>
      </w:r>
      <w:r w:rsidRPr="007E4431">
        <w:rPr>
          <w:rFonts w:cstheme="minorHAnsi"/>
          <w:vertAlign w:val="superscript"/>
        </w:rPr>
        <w:t>th</w:t>
      </w:r>
      <w:r w:rsidRPr="007E4431">
        <w:rPr>
          <w:rFonts w:cstheme="minorHAnsi"/>
        </w:rPr>
        <w:t xml:space="preserve"> October at RGU in Aberdeen – programme is here</w:t>
      </w:r>
      <w:r>
        <w:rPr>
          <w:rFonts w:cstheme="minorHAnsi"/>
        </w:rPr>
        <w:t xml:space="preserve">. The day was a great success – the students are really engaged in Scotland. Both RGU and GCU have Student Radiographer Societies – see </w:t>
      </w:r>
      <w:hyperlink r:id="rId29" w:history="1">
        <w:r w:rsidRPr="00475911">
          <w:rPr>
            <w:rStyle w:val="Hyperlink"/>
            <w:rFonts w:cstheme="minorHAnsi"/>
          </w:rPr>
          <w:t>http://www.sor.org/learning/student-zone/radiography-societies</w:t>
        </w:r>
      </w:hyperlink>
      <w:r>
        <w:rPr>
          <w:rFonts w:cstheme="minorHAnsi"/>
        </w:rPr>
        <w:t xml:space="preserve"> </w:t>
      </w:r>
    </w:p>
    <w:p w:rsidR="00F1534D" w:rsidRDefault="00F1534D" w:rsidP="000B4788">
      <w:pPr>
        <w:pStyle w:val="Header"/>
        <w:rPr>
          <w:rFonts w:asciiTheme="minorHAnsi" w:hAnsiTheme="minorHAnsi"/>
          <w:b/>
          <w:u w:val="single"/>
        </w:rPr>
      </w:pPr>
    </w:p>
    <w:p w:rsidR="000B4788" w:rsidRPr="00C61DF4" w:rsidRDefault="000B4788" w:rsidP="000B4788">
      <w:pPr>
        <w:pStyle w:val="Header"/>
        <w:rPr>
          <w:rFonts w:asciiTheme="minorHAnsi" w:hAnsiTheme="minorHAnsi"/>
          <w:b/>
          <w:u w:val="single"/>
        </w:rPr>
      </w:pPr>
      <w:r w:rsidRPr="00C61DF4">
        <w:rPr>
          <w:rFonts w:asciiTheme="minorHAnsi" w:hAnsiTheme="minorHAnsi"/>
          <w:b/>
          <w:u w:val="single"/>
        </w:rPr>
        <w:t>Other information</w:t>
      </w:r>
    </w:p>
    <w:p w:rsidR="000B4788" w:rsidRDefault="000B4788" w:rsidP="0044221E">
      <w:pPr>
        <w:autoSpaceDE w:val="0"/>
        <w:autoSpaceDN w:val="0"/>
        <w:adjustRightInd w:val="0"/>
        <w:spacing w:after="0" w:line="240" w:lineRule="auto"/>
        <w:rPr>
          <w:rFonts w:cstheme="minorHAnsi"/>
          <w:u w:val="single"/>
        </w:rPr>
      </w:pPr>
    </w:p>
    <w:p w:rsidR="00E475AA" w:rsidRPr="00E475AA" w:rsidRDefault="00E475AA" w:rsidP="00C61DF4">
      <w:pPr>
        <w:spacing w:after="0" w:line="240" w:lineRule="auto"/>
        <w:rPr>
          <w:rFonts w:cstheme="minorHAnsi"/>
          <w:u w:val="single"/>
        </w:rPr>
      </w:pPr>
      <w:r w:rsidRPr="00E475AA">
        <w:rPr>
          <w:rFonts w:cstheme="minorHAnsi"/>
          <w:u w:val="single"/>
        </w:rPr>
        <w:t>Audit Office</w:t>
      </w:r>
    </w:p>
    <w:p w:rsidR="00E475AA" w:rsidRPr="00E475AA" w:rsidRDefault="00E475AA" w:rsidP="00C61DF4">
      <w:pPr>
        <w:spacing w:after="0" w:line="240" w:lineRule="auto"/>
        <w:rPr>
          <w:rFonts w:cstheme="minorHAnsi"/>
        </w:rPr>
      </w:pPr>
      <w:r w:rsidRPr="00E475AA">
        <w:rPr>
          <w:rFonts w:cstheme="minorHAnsi"/>
        </w:rPr>
        <w:t xml:space="preserve">See the October 2016 report of the state of the NHS at </w:t>
      </w:r>
      <w:hyperlink r:id="rId30" w:history="1">
        <w:r w:rsidRPr="00E475AA">
          <w:rPr>
            <w:rStyle w:val="Hyperlink"/>
            <w:rFonts w:cstheme="minorHAnsi"/>
            <w:color w:val="auto"/>
          </w:rPr>
          <w:t>http://www.audit-scotland.gov.uk/report/nhs-in-scotland-2016</w:t>
        </w:r>
      </w:hyperlink>
      <w:r w:rsidRPr="00E475AA">
        <w:rPr>
          <w:rFonts w:cstheme="minorHAnsi"/>
        </w:rPr>
        <w:t xml:space="preserve"> </w:t>
      </w:r>
      <w:r>
        <w:rPr>
          <w:rFonts w:cstheme="minorHAnsi"/>
        </w:rPr>
        <w:t xml:space="preserve"> </w:t>
      </w:r>
    </w:p>
    <w:p w:rsidR="00E475AA" w:rsidRPr="00E475AA" w:rsidRDefault="00E475AA" w:rsidP="00C61DF4">
      <w:pPr>
        <w:spacing w:after="0" w:line="240" w:lineRule="auto"/>
        <w:rPr>
          <w:rFonts w:cstheme="minorHAnsi"/>
        </w:rPr>
      </w:pPr>
      <w:r w:rsidRPr="00E475AA">
        <w:rPr>
          <w:rFonts w:cstheme="minorHAnsi"/>
        </w:rPr>
        <w:t xml:space="preserve">A combination of increasing costs, staffing pressures and unprecedented savings targets mean that Scotland's NHS boards are finding it difficult to balance demand for hospital care with investing in community-based services to meet future </w:t>
      </w:r>
      <w:proofErr w:type="spellStart"/>
      <w:r w:rsidRPr="00E475AA">
        <w:rPr>
          <w:rFonts w:cstheme="minorHAnsi"/>
        </w:rPr>
        <w:t>need.</w:t>
      </w:r>
      <w:proofErr w:type="spellEnd"/>
    </w:p>
    <w:p w:rsidR="00E475AA" w:rsidRDefault="00E475AA" w:rsidP="00C61DF4">
      <w:pPr>
        <w:spacing w:after="0" w:line="240" w:lineRule="auto"/>
        <w:rPr>
          <w:rFonts w:ascii="UniversLTStd-Light" w:hAnsi="UniversLTStd-Light"/>
          <w:color w:val="666666"/>
          <w:sz w:val="21"/>
          <w:szCs w:val="21"/>
        </w:rPr>
      </w:pPr>
    </w:p>
    <w:p w:rsidR="00C61DF4" w:rsidRPr="00F1534D" w:rsidRDefault="00C61DF4" w:rsidP="00C61DF4">
      <w:pPr>
        <w:spacing w:after="0" w:line="240" w:lineRule="auto"/>
        <w:rPr>
          <w:rFonts w:cstheme="minorHAnsi"/>
          <w:color w:val="0D0D0D"/>
          <w:u w:val="single"/>
        </w:rPr>
      </w:pPr>
      <w:r w:rsidRPr="00F1534D">
        <w:rPr>
          <w:rFonts w:cstheme="minorHAnsi"/>
          <w:color w:val="0D0D0D"/>
          <w:u w:val="single"/>
        </w:rPr>
        <w:t>Allied Health Professions Forum Scotland (AHPfS)</w:t>
      </w:r>
    </w:p>
    <w:p w:rsidR="00553EED" w:rsidRPr="00553EED" w:rsidRDefault="00553EED" w:rsidP="00D71B5E">
      <w:pPr>
        <w:pStyle w:val="ListParagraph"/>
        <w:numPr>
          <w:ilvl w:val="0"/>
          <w:numId w:val="32"/>
        </w:numPr>
        <w:rPr>
          <w:b/>
        </w:rPr>
      </w:pPr>
      <w:r>
        <w:rPr>
          <w:rFonts w:cstheme="minorHAnsi"/>
        </w:rPr>
        <w:t>Next meeting is 8</w:t>
      </w:r>
      <w:r w:rsidRPr="00553EED">
        <w:rPr>
          <w:rFonts w:cstheme="minorHAnsi"/>
          <w:vertAlign w:val="superscript"/>
        </w:rPr>
        <w:t>th</w:t>
      </w:r>
      <w:r>
        <w:rPr>
          <w:rFonts w:cstheme="minorHAnsi"/>
        </w:rPr>
        <w:t xml:space="preserve"> December. Jonathan McConnell represents SCoR on this group.</w:t>
      </w:r>
    </w:p>
    <w:p w:rsidR="00053FF9" w:rsidRDefault="00AF61CD" w:rsidP="00D71B5E">
      <w:pPr>
        <w:pStyle w:val="ListParagraph"/>
        <w:numPr>
          <w:ilvl w:val="0"/>
          <w:numId w:val="32"/>
        </w:numPr>
        <w:rPr>
          <w:b/>
        </w:rPr>
      </w:pPr>
      <w:r>
        <w:rPr>
          <w:rFonts w:cstheme="minorHAnsi"/>
        </w:rPr>
        <w:t xml:space="preserve">There </w:t>
      </w:r>
      <w:proofErr w:type="gramStart"/>
      <w:r>
        <w:rPr>
          <w:rFonts w:cstheme="minorHAnsi"/>
        </w:rPr>
        <w:t>is  a</w:t>
      </w:r>
      <w:proofErr w:type="gramEnd"/>
      <w:r>
        <w:rPr>
          <w:rFonts w:cstheme="minorHAnsi"/>
        </w:rPr>
        <w:t xml:space="preserve"> newly published document about supporting and improving primary care – see </w:t>
      </w:r>
      <w:r w:rsidR="00053FF9" w:rsidRPr="00053FF9">
        <w:rPr>
          <w:b/>
        </w:rPr>
        <w:t>Do we have any radiographers working in Scotland in primary care services?</w:t>
      </w:r>
    </w:p>
    <w:p w:rsidR="00553EED" w:rsidRPr="00553EED" w:rsidRDefault="00553EED" w:rsidP="00D71B5E">
      <w:pPr>
        <w:pStyle w:val="ListParagraph"/>
        <w:numPr>
          <w:ilvl w:val="0"/>
          <w:numId w:val="32"/>
        </w:numPr>
      </w:pPr>
      <w:r w:rsidRPr="00553EED">
        <w:t xml:space="preserve">An excellent website about caring for patients with dementia – see </w:t>
      </w:r>
      <w:hyperlink r:id="rId31" w:history="1">
        <w:r w:rsidRPr="00553EED">
          <w:rPr>
            <w:rStyle w:val="Hyperlink"/>
          </w:rPr>
          <w:t>https://letstalkaboutdementia.wordpress.com/about/</w:t>
        </w:r>
      </w:hyperlink>
      <w:r>
        <w:t xml:space="preserve"> Caroline Handley from Scottish Council represents radiography in the national dementia group.</w:t>
      </w:r>
    </w:p>
    <w:p w:rsidR="00553EED" w:rsidRPr="00053FF9" w:rsidRDefault="0010254E" w:rsidP="00D71B5E">
      <w:pPr>
        <w:pStyle w:val="ListParagraph"/>
        <w:numPr>
          <w:ilvl w:val="0"/>
          <w:numId w:val="32"/>
        </w:numPr>
        <w:rPr>
          <w:b/>
        </w:rPr>
      </w:pPr>
      <w:r w:rsidRPr="0010254E">
        <w:t>AHPfS reps met with the Scottish Parliaments’ Health and Sport Committee – see notes at</w:t>
      </w:r>
      <w:r>
        <w:rPr>
          <w:b/>
        </w:rPr>
        <w:t xml:space="preserve"> </w:t>
      </w:r>
      <w:bookmarkStart w:id="0" w:name="_MON_1542057390"/>
      <w:bookmarkEnd w:id="0"/>
      <w:r>
        <w:object w:dxaOrig="1535" w:dyaOrig="1000">
          <v:shape id="_x0000_i1025" type="#_x0000_t75" style="width:76.5pt;height:50.25pt" o:ole="">
            <v:imagedata r:id="rId32" o:title=""/>
          </v:shape>
          <o:OLEObject Type="Embed" ProgID="Word.Document.8" ShapeID="_x0000_i1025" DrawAspect="Icon" ObjectID="_1542061105" r:id="rId33">
            <o:FieldCodes>\s</o:FieldCodes>
          </o:OLEObject>
        </w:object>
      </w:r>
    </w:p>
    <w:p w:rsidR="00B2199C" w:rsidRDefault="008D324D" w:rsidP="00B2199C">
      <w:pPr>
        <w:pStyle w:val="ListParagraph"/>
        <w:numPr>
          <w:ilvl w:val="0"/>
          <w:numId w:val="32"/>
        </w:numPr>
        <w:spacing w:after="0" w:line="240" w:lineRule="auto"/>
        <w:rPr>
          <w:rFonts w:cstheme="minorHAnsi"/>
        </w:rPr>
      </w:pPr>
      <w:r w:rsidRPr="00DB0210">
        <w:rPr>
          <w:rFonts w:cstheme="minorHAnsi"/>
        </w:rPr>
        <w:t xml:space="preserve">I continue to </w:t>
      </w:r>
      <w:r w:rsidR="004C758B" w:rsidRPr="00DB0210">
        <w:rPr>
          <w:rFonts w:cstheme="minorHAnsi"/>
        </w:rPr>
        <w:t>represent AHPfS on the S</w:t>
      </w:r>
      <w:r w:rsidR="00B2199C">
        <w:rPr>
          <w:rFonts w:cstheme="minorHAnsi"/>
        </w:rPr>
        <w:t>cottish Academic Heads meeting – at the last meeting, the following items were discussed</w:t>
      </w:r>
    </w:p>
    <w:p w:rsidR="00B2199C" w:rsidRPr="00B2199C" w:rsidRDefault="00B2199C" w:rsidP="00B2199C">
      <w:pPr>
        <w:pStyle w:val="ListParagraph"/>
        <w:numPr>
          <w:ilvl w:val="0"/>
          <w:numId w:val="32"/>
        </w:numPr>
        <w:spacing w:after="0" w:line="240" w:lineRule="auto"/>
        <w:rPr>
          <w:rFonts w:cstheme="minorHAnsi"/>
        </w:rPr>
      </w:pPr>
      <w:r w:rsidRPr="00B2199C">
        <w:rPr>
          <w:rFonts w:cstheme="minorHAnsi"/>
        </w:rPr>
        <w:t xml:space="preserve">I represent AHPfS on the NES </w:t>
      </w:r>
      <w:r w:rsidRPr="00B2199C">
        <w:rPr>
          <w:rFonts w:ascii="Calibri" w:eastAsia="Times New Roman" w:hAnsi="Calibri" w:cs="Times New Roman"/>
        </w:rPr>
        <w:t>AHP Pre-Registration Practice Education Reference Group</w:t>
      </w:r>
    </w:p>
    <w:p w:rsidR="00B2199C" w:rsidRPr="007B4EAC" w:rsidRDefault="00B2199C" w:rsidP="00B2199C">
      <w:pPr>
        <w:tabs>
          <w:tab w:val="num" w:pos="720"/>
        </w:tabs>
        <w:spacing w:after="0" w:line="240" w:lineRule="auto"/>
        <w:rPr>
          <w:rFonts w:cs="Calibri"/>
          <w:b/>
        </w:rPr>
      </w:pPr>
      <w:r>
        <w:rPr>
          <w:rFonts w:cs="Calibri"/>
          <w:b/>
        </w:rPr>
        <w:tab/>
      </w:r>
      <w:r w:rsidRPr="007B4EAC">
        <w:rPr>
          <w:rFonts w:cs="Calibri"/>
          <w:b/>
        </w:rPr>
        <w:t xml:space="preserve">Statement of Intent: </w:t>
      </w:r>
    </w:p>
    <w:p w:rsidR="00B2199C" w:rsidRDefault="00B2199C" w:rsidP="00B2199C">
      <w:pPr>
        <w:tabs>
          <w:tab w:val="num" w:pos="720"/>
        </w:tabs>
        <w:spacing w:after="0" w:line="240" w:lineRule="auto"/>
        <w:rPr>
          <w:rFonts w:cs="Calibri"/>
          <w:i/>
        </w:rPr>
      </w:pPr>
      <w:r>
        <w:rPr>
          <w:rFonts w:cs="Calibri"/>
          <w:i/>
        </w:rPr>
        <w:lastRenderedPageBreak/>
        <w:tab/>
        <w:t>By 2020</w:t>
      </w:r>
      <w:r w:rsidRPr="000F11A3">
        <w:rPr>
          <w:rFonts w:cs="Calibri"/>
          <w:i/>
        </w:rPr>
        <w:t xml:space="preserve"> all AHP HNC and pre-registration students within Scotland will have access to a </w:t>
      </w:r>
      <w:r>
        <w:rPr>
          <w:rFonts w:cs="Calibri"/>
          <w:i/>
        </w:rPr>
        <w:tab/>
      </w:r>
      <w:r w:rsidRPr="000F11A3">
        <w:rPr>
          <w:rFonts w:cs="Calibri"/>
          <w:i/>
        </w:rPr>
        <w:t xml:space="preserve">range of quality assured </w:t>
      </w:r>
      <w:r>
        <w:rPr>
          <w:rFonts w:cs="Calibri"/>
          <w:i/>
        </w:rPr>
        <w:t xml:space="preserve">practice based learning opportunities </w:t>
      </w:r>
      <w:r w:rsidRPr="000F11A3">
        <w:rPr>
          <w:rFonts w:cs="Calibri"/>
          <w:i/>
        </w:rPr>
        <w:t xml:space="preserve">in all </w:t>
      </w:r>
      <w:r>
        <w:rPr>
          <w:rFonts w:cs="Calibri"/>
          <w:i/>
        </w:rPr>
        <w:t xml:space="preserve">relevant </w:t>
      </w:r>
      <w:r w:rsidRPr="000F11A3">
        <w:rPr>
          <w:rFonts w:cs="Calibri"/>
          <w:i/>
        </w:rPr>
        <w:t xml:space="preserve">sectors where </w:t>
      </w:r>
      <w:r>
        <w:rPr>
          <w:rFonts w:cs="Calibri"/>
          <w:i/>
        </w:rPr>
        <w:tab/>
        <w:t>people that require access to the Allied Health Professions live or find meaningful activity</w:t>
      </w:r>
      <w:r w:rsidRPr="000F11A3">
        <w:rPr>
          <w:rFonts w:cs="Calibri"/>
          <w:i/>
        </w:rPr>
        <w:t xml:space="preserve">. </w:t>
      </w:r>
      <w:r>
        <w:rPr>
          <w:rFonts w:cs="Calibri"/>
          <w:i/>
        </w:rPr>
        <w:tab/>
      </w:r>
      <w:r w:rsidRPr="000F11A3">
        <w:rPr>
          <w:rFonts w:cs="Calibri"/>
          <w:i/>
        </w:rPr>
        <w:t>T</w:t>
      </w:r>
      <w:r>
        <w:rPr>
          <w:rFonts w:cs="Calibri"/>
          <w:i/>
        </w:rPr>
        <w:t xml:space="preserve">his practice education </w:t>
      </w:r>
      <w:r w:rsidRPr="000F11A3">
        <w:rPr>
          <w:rFonts w:cs="Calibri"/>
          <w:i/>
        </w:rPr>
        <w:t xml:space="preserve">aims to enhance </w:t>
      </w:r>
      <w:r>
        <w:rPr>
          <w:rFonts w:cs="Calibri"/>
          <w:i/>
        </w:rPr>
        <w:t>students’</w:t>
      </w:r>
      <w:r w:rsidRPr="000F11A3">
        <w:rPr>
          <w:rFonts w:cs="Calibri"/>
          <w:i/>
        </w:rPr>
        <w:t xml:space="preserve"> </w:t>
      </w:r>
      <w:r>
        <w:rPr>
          <w:rFonts w:cs="Calibri"/>
          <w:i/>
        </w:rPr>
        <w:t xml:space="preserve">transferable skills in </w:t>
      </w:r>
      <w:r w:rsidRPr="000F11A3">
        <w:rPr>
          <w:rFonts w:cs="Calibri"/>
          <w:i/>
        </w:rPr>
        <w:t>person-centredness</w:t>
      </w:r>
      <w:r>
        <w:rPr>
          <w:rFonts w:cs="Calibri"/>
          <w:i/>
        </w:rPr>
        <w:t xml:space="preserve">, </w:t>
      </w:r>
      <w:r>
        <w:rPr>
          <w:rFonts w:cs="Calibri"/>
          <w:i/>
        </w:rPr>
        <w:tab/>
        <w:t xml:space="preserve">personal outcomes and </w:t>
      </w:r>
      <w:r w:rsidRPr="000F11A3">
        <w:rPr>
          <w:rFonts w:cs="Calibri"/>
          <w:i/>
        </w:rPr>
        <w:t>cross-sector working skills. </w:t>
      </w:r>
    </w:p>
    <w:p w:rsidR="00B2199C" w:rsidRPr="000B0B08" w:rsidRDefault="00B2199C" w:rsidP="00B2199C">
      <w:pPr>
        <w:tabs>
          <w:tab w:val="num" w:pos="720"/>
        </w:tabs>
        <w:spacing w:after="0" w:line="240" w:lineRule="auto"/>
        <w:rPr>
          <w:rFonts w:cs="Calibri"/>
        </w:rPr>
      </w:pPr>
      <w:r>
        <w:rPr>
          <w:rFonts w:cs="Calibri"/>
          <w:i/>
        </w:rPr>
        <w:tab/>
        <w:t>S</w:t>
      </w:r>
      <w:r w:rsidRPr="000B0B08">
        <w:rPr>
          <w:rFonts w:cs="Calibri"/>
        </w:rPr>
        <w:t xml:space="preserve">uccessful pilot evaluations are available here: </w:t>
      </w:r>
    </w:p>
    <w:p w:rsidR="00B2199C" w:rsidRDefault="00B2199C" w:rsidP="00B2199C">
      <w:pPr>
        <w:tabs>
          <w:tab w:val="num" w:pos="720"/>
        </w:tabs>
        <w:spacing w:after="0" w:line="240" w:lineRule="auto"/>
        <w:rPr>
          <w:rFonts w:cs="Arial"/>
          <w:i/>
        </w:rPr>
      </w:pPr>
      <w:r>
        <w:rPr>
          <w:rFonts w:cs="Arial"/>
          <w:i/>
        </w:rPr>
        <w:tab/>
      </w:r>
      <w:hyperlink r:id="rId34" w:history="1">
        <w:r w:rsidRPr="00845DC5">
          <w:rPr>
            <w:rStyle w:val="Hyperlink"/>
            <w:rFonts w:cs="Arial"/>
            <w:i/>
          </w:rPr>
          <w:t>http://www.knowledge.scot.nhs.uk/ahppe/national-programme/pre-registration/ahp-</w:t>
        </w:r>
        <w:r w:rsidRPr="00845DC5">
          <w:rPr>
            <w:rStyle w:val="Hyperlink"/>
            <w:rFonts w:cs="Arial"/>
            <w:i/>
          </w:rPr>
          <w:tab/>
          <w:t>placement-experiences-(1).aspx</w:t>
        </w:r>
      </w:hyperlink>
    </w:p>
    <w:p w:rsidR="00B2199C" w:rsidRPr="00B614B2" w:rsidRDefault="001B7DDE" w:rsidP="0048531F">
      <w:pPr>
        <w:pStyle w:val="ListParagraph"/>
        <w:numPr>
          <w:ilvl w:val="0"/>
          <w:numId w:val="32"/>
        </w:numPr>
        <w:spacing w:after="0" w:line="240" w:lineRule="auto"/>
        <w:rPr>
          <w:rFonts w:cstheme="minorHAnsi"/>
        </w:rPr>
      </w:pPr>
      <w:r>
        <w:rPr>
          <w:rFonts w:cstheme="minorHAnsi"/>
        </w:rPr>
        <w:t xml:space="preserve">AHPfS have developed a work plan – see </w:t>
      </w:r>
      <w:r>
        <w:object w:dxaOrig="1535" w:dyaOrig="1000">
          <v:shape id="_x0000_i1026" type="#_x0000_t75" style="width:76.5pt;height:50.25pt" o:ole="">
            <v:imagedata r:id="rId35" o:title=""/>
          </v:shape>
          <o:OLEObject Type="Embed" ProgID="Word.Document.12" ShapeID="_x0000_i1026" DrawAspect="Icon" ObjectID="_1542061106" r:id="rId36">
            <o:FieldCodes>\s</o:FieldCodes>
          </o:OLEObject>
        </w:object>
      </w:r>
    </w:p>
    <w:p w:rsidR="00B614B2" w:rsidRPr="00D514AB" w:rsidRDefault="00B614B2" w:rsidP="00B614B2">
      <w:pPr>
        <w:pStyle w:val="ListParagraph"/>
        <w:numPr>
          <w:ilvl w:val="0"/>
          <w:numId w:val="32"/>
        </w:numPr>
        <w:tabs>
          <w:tab w:val="left" w:pos="8325"/>
        </w:tabs>
        <w:rPr>
          <w:rFonts w:cstheme="minorHAnsi"/>
          <w:color w:val="0D0D0D"/>
        </w:rPr>
      </w:pPr>
      <w:r w:rsidRPr="00D514AB">
        <w:rPr>
          <w:rFonts w:cstheme="minorHAnsi"/>
          <w:color w:val="0D0D0D"/>
        </w:rPr>
        <w:t xml:space="preserve">I wrote the AHPfS response to the NES consultation of supervision – see </w:t>
      </w:r>
      <w:r w:rsidRPr="00D514AB">
        <w:rPr>
          <w:rFonts w:cstheme="minorHAnsi"/>
        </w:rPr>
        <w:object w:dxaOrig="1535" w:dyaOrig="1000">
          <v:shape id="_x0000_i1033" type="#_x0000_t75" style="width:76.5pt;height:50.25pt" o:ole="">
            <v:imagedata r:id="rId37" o:title=""/>
          </v:shape>
          <o:OLEObject Type="Embed" ProgID="Word.Document.12" ShapeID="_x0000_i1033" DrawAspect="Icon" ObjectID="_1542061107" r:id="rId38">
            <o:FieldCodes>\s</o:FieldCodes>
          </o:OLEObject>
        </w:object>
      </w:r>
    </w:p>
    <w:p w:rsidR="00B614B2" w:rsidRDefault="00B614B2" w:rsidP="00B614B2">
      <w:pPr>
        <w:pStyle w:val="ListParagraph"/>
        <w:spacing w:after="0" w:line="240" w:lineRule="auto"/>
        <w:rPr>
          <w:rFonts w:cstheme="minorHAnsi"/>
        </w:rPr>
      </w:pPr>
    </w:p>
    <w:p w:rsidR="003624A0" w:rsidRPr="00EA02FE" w:rsidRDefault="003624A0" w:rsidP="003E5B0B">
      <w:pPr>
        <w:autoSpaceDE w:val="0"/>
        <w:autoSpaceDN w:val="0"/>
        <w:adjustRightInd w:val="0"/>
        <w:spacing w:after="0" w:line="240" w:lineRule="auto"/>
        <w:rPr>
          <w:rFonts w:cstheme="minorHAnsi"/>
        </w:rPr>
      </w:pPr>
    </w:p>
    <w:p w:rsidR="00AF68AC" w:rsidRPr="001C1745" w:rsidRDefault="00AF68AC" w:rsidP="00AF68AC">
      <w:pPr>
        <w:autoSpaceDE w:val="0"/>
        <w:autoSpaceDN w:val="0"/>
        <w:adjustRightInd w:val="0"/>
        <w:spacing w:after="0" w:line="240" w:lineRule="auto"/>
        <w:rPr>
          <w:rFonts w:cstheme="minorHAnsi"/>
          <w:u w:val="single"/>
        </w:rPr>
      </w:pPr>
      <w:r w:rsidRPr="001C1745">
        <w:rPr>
          <w:rFonts w:cstheme="minorHAnsi"/>
          <w:u w:val="single"/>
        </w:rPr>
        <w:t>SCoR</w:t>
      </w:r>
    </w:p>
    <w:p w:rsidR="00620106" w:rsidRDefault="00AE2AE7" w:rsidP="00620106">
      <w:pPr>
        <w:pStyle w:val="ListParagraph"/>
        <w:numPr>
          <w:ilvl w:val="0"/>
          <w:numId w:val="20"/>
        </w:numPr>
        <w:spacing w:after="0" w:line="240" w:lineRule="auto"/>
        <w:rPr>
          <w:rFonts w:cstheme="minorHAnsi"/>
        </w:rPr>
      </w:pPr>
      <w:r>
        <w:rPr>
          <w:rFonts w:cstheme="minorHAnsi"/>
        </w:rPr>
        <w:t xml:space="preserve">I would urge all Scottish radiographers who are working at advanced and consultant practice levels to apply for </w:t>
      </w:r>
      <w:r w:rsidRPr="00AE2AE7">
        <w:rPr>
          <w:rFonts w:cstheme="minorHAnsi"/>
          <w:b/>
          <w:bCs/>
        </w:rPr>
        <w:t xml:space="preserve">CoR Accreditation </w:t>
      </w:r>
      <w:r>
        <w:rPr>
          <w:rFonts w:cstheme="minorHAnsi"/>
          <w:b/>
          <w:bCs/>
        </w:rPr>
        <w:t xml:space="preserve">– </w:t>
      </w:r>
      <w:r>
        <w:rPr>
          <w:rFonts w:cstheme="minorHAnsi"/>
          <w:bCs/>
        </w:rPr>
        <w:t xml:space="preserve">I am happy to deliver a talk on this topic. See </w:t>
      </w:r>
      <w:hyperlink r:id="rId39" w:history="1">
        <w:r w:rsidR="00AB0AB1" w:rsidRPr="00F418D9">
          <w:rPr>
            <w:rStyle w:val="Hyperlink"/>
            <w:rFonts w:cstheme="minorHAnsi"/>
            <w:bCs/>
          </w:rPr>
          <w:t>https://www.sor.org/career-progression/advanced-practitioners/advanced-practitioner-accreditation</w:t>
        </w:r>
      </w:hyperlink>
      <w:r w:rsidR="00AB0AB1">
        <w:rPr>
          <w:rFonts w:cstheme="minorHAnsi"/>
          <w:bCs/>
        </w:rPr>
        <w:t xml:space="preserve"> and </w:t>
      </w:r>
      <w:hyperlink r:id="rId40" w:history="1">
        <w:r w:rsidR="00AB0AB1" w:rsidRPr="00F418D9">
          <w:rPr>
            <w:rStyle w:val="Hyperlink"/>
            <w:rFonts w:cstheme="minorHAnsi"/>
            <w:bCs/>
          </w:rPr>
          <w:t>https://www.sor.org/career-progression/consultants/consultant-practitioner-accreditation</w:t>
        </w:r>
      </w:hyperlink>
      <w:r w:rsidR="00AB0AB1">
        <w:rPr>
          <w:rFonts w:cstheme="minorHAnsi"/>
          <w:bCs/>
        </w:rPr>
        <w:t xml:space="preserve"> </w:t>
      </w:r>
    </w:p>
    <w:p w:rsidR="00223C18" w:rsidRPr="00620106" w:rsidRDefault="0048531F" w:rsidP="0099089C">
      <w:pPr>
        <w:pStyle w:val="ListParagraph"/>
        <w:numPr>
          <w:ilvl w:val="0"/>
          <w:numId w:val="20"/>
        </w:numPr>
        <w:spacing w:after="0" w:line="240" w:lineRule="auto"/>
        <w:rPr>
          <w:rFonts w:cstheme="minorHAnsi"/>
        </w:rPr>
      </w:pPr>
      <w:r w:rsidRPr="00620106">
        <w:rPr>
          <w:rFonts w:cstheme="minorHAnsi"/>
        </w:rPr>
        <w:t xml:space="preserve"> </w:t>
      </w:r>
      <w:r w:rsidR="00223C18" w:rsidRPr="00620106">
        <w:rPr>
          <w:rFonts w:ascii="Calibri" w:hAnsi="Calibri"/>
          <w:color w:val="000000"/>
        </w:rPr>
        <w:t>Imaging Services Accreditation Scheme (</w:t>
      </w:r>
      <w:r w:rsidR="00223C18" w:rsidRPr="00620106">
        <w:rPr>
          <w:rFonts w:cstheme="minorHAnsi"/>
        </w:rPr>
        <w:t>ISAS</w:t>
      </w:r>
      <w:r w:rsidR="00B00EA0" w:rsidRPr="00620106">
        <w:rPr>
          <w:rFonts w:cstheme="minorHAnsi"/>
        </w:rPr>
        <w:t>)</w:t>
      </w:r>
      <w:r w:rsidR="00B00EA0" w:rsidRPr="00620106">
        <w:rPr>
          <w:rFonts w:ascii="Calibri" w:hAnsi="Calibri"/>
          <w:color w:val="000000"/>
        </w:rPr>
        <w:t xml:space="preserve"> </w:t>
      </w:r>
      <w:proofErr w:type="gramStart"/>
      <w:r w:rsidR="00620106" w:rsidRPr="00620106">
        <w:rPr>
          <w:rFonts w:ascii="Calibri" w:hAnsi="Calibri"/>
          <w:color w:val="000000"/>
        </w:rPr>
        <w:t>–</w:t>
      </w:r>
      <w:r w:rsidR="00DB0210">
        <w:rPr>
          <w:rFonts w:ascii="Calibri" w:hAnsi="Calibri"/>
          <w:color w:val="000000"/>
        </w:rPr>
        <w:t xml:space="preserve"> </w:t>
      </w:r>
      <w:r w:rsidR="00620106" w:rsidRPr="00620106">
        <w:rPr>
          <w:rFonts w:ascii="Calibri" w:hAnsi="Calibri"/>
          <w:b/>
          <w:color w:val="000000"/>
        </w:rPr>
        <w:t xml:space="preserve"> is</w:t>
      </w:r>
      <w:proofErr w:type="gramEnd"/>
      <w:r w:rsidR="00620106" w:rsidRPr="00620106">
        <w:rPr>
          <w:rFonts w:ascii="Calibri" w:hAnsi="Calibri"/>
          <w:b/>
          <w:color w:val="000000"/>
        </w:rPr>
        <w:t xml:space="preserve"> your department going to do</w:t>
      </w:r>
      <w:r w:rsidR="00DB0210">
        <w:rPr>
          <w:rFonts w:ascii="Calibri" w:hAnsi="Calibri"/>
          <w:b/>
          <w:color w:val="000000"/>
        </w:rPr>
        <w:t xml:space="preserve"> this</w:t>
      </w:r>
      <w:r w:rsidR="00620106" w:rsidRPr="00620106">
        <w:rPr>
          <w:rFonts w:ascii="Calibri" w:hAnsi="Calibri"/>
          <w:b/>
          <w:color w:val="000000"/>
        </w:rPr>
        <w:t>?</w:t>
      </w:r>
      <w:r w:rsidR="00620106" w:rsidRPr="00620106">
        <w:rPr>
          <w:rFonts w:ascii="Calibri" w:hAnsi="Calibri"/>
          <w:color w:val="000000"/>
        </w:rPr>
        <w:t xml:space="preserve"> </w:t>
      </w:r>
    </w:p>
    <w:p w:rsidR="0031789F" w:rsidRPr="00AF61CD" w:rsidRDefault="0031789F" w:rsidP="0031789F">
      <w:pPr>
        <w:pStyle w:val="ListParagraph"/>
        <w:numPr>
          <w:ilvl w:val="0"/>
          <w:numId w:val="20"/>
        </w:numPr>
        <w:spacing w:after="150" w:line="270" w:lineRule="atLeast"/>
        <w:rPr>
          <w:rFonts w:cs="Helvetica"/>
          <w:bCs/>
          <w:color w:val="202020"/>
        </w:rPr>
      </w:pPr>
      <w:r w:rsidRPr="00CF60E9">
        <w:rPr>
          <w:rStyle w:val="Strong"/>
          <w:rFonts w:cs="Helvetica"/>
          <w:b w:val="0"/>
          <w:color w:val="202020"/>
        </w:rPr>
        <w:t xml:space="preserve">SCoR has </w:t>
      </w:r>
      <w:r w:rsidR="00AF61CD">
        <w:rPr>
          <w:rStyle w:val="Strong"/>
          <w:rFonts w:cs="Helvetica"/>
          <w:b w:val="0"/>
          <w:color w:val="202020"/>
        </w:rPr>
        <w:t xml:space="preserve">a </w:t>
      </w:r>
      <w:r w:rsidRPr="00CF60E9">
        <w:rPr>
          <w:rStyle w:val="Strong"/>
          <w:rFonts w:cs="Helvetica"/>
          <w:b w:val="0"/>
          <w:color w:val="202020"/>
        </w:rPr>
        <w:t xml:space="preserve">manifesto which includes “The role of the radiographer in..” leaflets - </w:t>
      </w:r>
      <w:hyperlink r:id="rId41" w:history="1">
        <w:r w:rsidRPr="005B516A">
          <w:rPr>
            <w:rStyle w:val="Hyperlink"/>
            <w:rFonts w:cs="Helvetica"/>
          </w:rPr>
          <w:t>http://www.sor.org/about-radiography/promotional-resources</w:t>
        </w:r>
      </w:hyperlink>
    </w:p>
    <w:p w:rsidR="00AF61CD" w:rsidRPr="0031772B" w:rsidRDefault="00AF61CD" w:rsidP="0031789F">
      <w:pPr>
        <w:pStyle w:val="ListParagraph"/>
        <w:numPr>
          <w:ilvl w:val="0"/>
          <w:numId w:val="20"/>
        </w:numPr>
        <w:spacing w:after="150" w:line="270" w:lineRule="atLeast"/>
        <w:rPr>
          <w:rStyle w:val="Hyperlink"/>
          <w:rFonts w:cstheme="minorHAnsi"/>
          <w:bCs/>
          <w:color w:val="202020"/>
          <w:u w:val="none"/>
        </w:rPr>
      </w:pPr>
      <w:r w:rsidRPr="0031772B">
        <w:rPr>
          <w:rStyle w:val="Hyperlink"/>
          <w:rFonts w:cstheme="minorHAnsi"/>
          <w:color w:val="535353"/>
          <w:u w:val="none"/>
        </w:rPr>
        <w:t xml:space="preserve">The CPD Now app is available for both </w:t>
      </w:r>
      <w:proofErr w:type="spellStart"/>
      <w:r w:rsidRPr="0031772B">
        <w:rPr>
          <w:rStyle w:val="Hyperlink"/>
          <w:rFonts w:cstheme="minorHAnsi"/>
          <w:color w:val="535353"/>
          <w:u w:val="none"/>
        </w:rPr>
        <w:t>iOS</w:t>
      </w:r>
      <w:proofErr w:type="spellEnd"/>
      <w:r w:rsidRPr="0031772B">
        <w:rPr>
          <w:rStyle w:val="Hyperlink"/>
          <w:rFonts w:cstheme="minorHAnsi"/>
          <w:color w:val="535353"/>
          <w:u w:val="none"/>
        </w:rPr>
        <w:t xml:space="preserve"> and Android mobile devices.  It can be downloaded from the respective app stores. Members will need to register their device the first time they use it by logging into the SoR website.</w:t>
      </w:r>
    </w:p>
    <w:p w:rsidR="004A46BA" w:rsidRPr="00823ACD" w:rsidRDefault="0031772B" w:rsidP="004A46BA">
      <w:pPr>
        <w:pStyle w:val="ListParagraph"/>
        <w:numPr>
          <w:ilvl w:val="0"/>
          <w:numId w:val="20"/>
        </w:numPr>
        <w:spacing w:after="150" w:line="270" w:lineRule="atLeast"/>
        <w:rPr>
          <w:rStyle w:val="Hyperlink"/>
          <w:rFonts w:cstheme="minorHAnsi"/>
          <w:bCs/>
          <w:color w:val="202020"/>
          <w:u w:val="none"/>
        </w:rPr>
      </w:pPr>
      <w:r w:rsidRPr="0031772B">
        <w:rPr>
          <w:rStyle w:val="Hyperlink"/>
          <w:rFonts w:cstheme="minorHAnsi"/>
          <w:color w:val="535353"/>
          <w:u w:val="none"/>
        </w:rPr>
        <w:t xml:space="preserve">The SoR Political Fund - </w:t>
      </w:r>
      <w:r w:rsidRPr="0031772B">
        <w:rPr>
          <w:rStyle w:val="Hyperlink"/>
          <w:rFonts w:cstheme="minorHAnsi"/>
          <w:color w:val="202020"/>
          <w:u w:val="none"/>
        </w:rPr>
        <w:t>the impact of the provisions of the Trade Union Act 2016 on our plans for inviting members to sign-up to pay-in to the Fund. I am pleased to advise that after some minor delays we are now ready to invite members to complete electronic forms to indicate their willingness to contribute £2.40 annually. In other words, we are inviting members</w:t>
      </w:r>
      <w:proofErr w:type="gramStart"/>
      <w:r w:rsidRPr="0031772B">
        <w:rPr>
          <w:rStyle w:val="Hyperlink"/>
          <w:rFonts w:cstheme="minorHAnsi"/>
          <w:color w:val="202020"/>
          <w:u w:val="none"/>
        </w:rPr>
        <w:t>  to</w:t>
      </w:r>
      <w:proofErr w:type="gramEnd"/>
      <w:r w:rsidRPr="0031772B">
        <w:rPr>
          <w:rStyle w:val="Hyperlink"/>
          <w:rFonts w:cstheme="minorHAnsi"/>
          <w:color w:val="202020"/>
          <w:u w:val="none"/>
        </w:rPr>
        <w:t xml:space="preserve"> “Opt-in” as a supporter of the Political Fund and specifically the Society’s campaigning voice.</w:t>
      </w:r>
    </w:p>
    <w:p w:rsidR="00823ACD" w:rsidRPr="00823ACD" w:rsidRDefault="00823ACD" w:rsidP="00823ACD">
      <w:pPr>
        <w:pStyle w:val="ListParagraph"/>
        <w:numPr>
          <w:ilvl w:val="0"/>
          <w:numId w:val="20"/>
        </w:numPr>
        <w:spacing w:after="0" w:line="240" w:lineRule="auto"/>
        <w:rPr>
          <w:rStyle w:val="Hyperlink"/>
          <w:rFonts w:cstheme="minorHAnsi"/>
          <w:color w:val="auto"/>
          <w:u w:val="none"/>
        </w:rPr>
      </w:pPr>
      <w:r>
        <w:rPr>
          <w:rFonts w:cstheme="minorHAnsi"/>
        </w:rPr>
        <w:t xml:space="preserve">There have been updates to CPD Now and the PEAS Accreditation and also some “reflection” guidance at </w:t>
      </w:r>
      <w:hyperlink r:id="rId42" w:history="1">
        <w:r w:rsidRPr="00475911">
          <w:rPr>
            <w:rStyle w:val="Hyperlink"/>
            <w:rFonts w:cstheme="minorHAnsi"/>
          </w:rPr>
          <w:t>http://www.sor.org/news/recording-reflective-cpd</w:t>
        </w:r>
      </w:hyperlink>
      <w:r>
        <w:rPr>
          <w:rFonts w:cstheme="minorHAnsi"/>
        </w:rPr>
        <w:t xml:space="preserve"> </w:t>
      </w:r>
    </w:p>
    <w:p w:rsidR="004A46BA" w:rsidRDefault="004A46BA" w:rsidP="004A46BA">
      <w:pPr>
        <w:pStyle w:val="ListParagraph"/>
        <w:numPr>
          <w:ilvl w:val="0"/>
          <w:numId w:val="20"/>
        </w:numPr>
        <w:spacing w:after="150" w:line="270" w:lineRule="atLeast"/>
        <w:rPr>
          <w:rFonts w:cstheme="minorHAnsi"/>
          <w:bCs/>
          <w:color w:val="202020"/>
        </w:rPr>
      </w:pPr>
      <w:r w:rsidRPr="004A46BA">
        <w:rPr>
          <w:rStyle w:val="Hyperlink"/>
          <w:rFonts w:cstheme="minorHAnsi"/>
          <w:color w:val="535353"/>
          <w:u w:val="none"/>
        </w:rPr>
        <w:t>Health Education England are looking at “</w:t>
      </w:r>
      <w:r w:rsidRPr="004A46BA">
        <w:rPr>
          <w:rStyle w:val="Hyperlink"/>
          <w:rFonts w:cstheme="minorHAnsi"/>
          <w:b/>
          <w:color w:val="535353"/>
          <w:u w:val="none"/>
        </w:rPr>
        <w:t>Apprenticeships</w:t>
      </w:r>
      <w:r w:rsidRPr="004A46BA">
        <w:rPr>
          <w:rStyle w:val="Hyperlink"/>
          <w:rFonts w:cstheme="minorHAnsi"/>
          <w:color w:val="535353"/>
          <w:u w:val="none"/>
        </w:rPr>
        <w:t>” for various health jobs and radiography is one of them –</w:t>
      </w:r>
      <w:r w:rsidRPr="004A46BA">
        <w:rPr>
          <w:rFonts w:cstheme="minorHAnsi"/>
          <w:bCs/>
          <w:color w:val="202020"/>
        </w:rPr>
        <w:t xml:space="preserve"> the SCoR is involved in discussions and to date, these have involved: </w:t>
      </w:r>
    </w:p>
    <w:p w:rsidR="004A46BA" w:rsidRPr="004A46BA" w:rsidRDefault="004A46BA" w:rsidP="004A46BA">
      <w:pPr>
        <w:pStyle w:val="ListParagraph"/>
        <w:numPr>
          <w:ilvl w:val="0"/>
          <w:numId w:val="37"/>
        </w:numPr>
        <w:spacing w:after="150" w:line="270" w:lineRule="atLeast"/>
        <w:rPr>
          <w:rFonts w:cstheme="minorHAnsi"/>
          <w:bCs/>
          <w:color w:val="202020"/>
        </w:rPr>
      </w:pPr>
      <w:r>
        <w:rPr>
          <w:rStyle w:val="Hyperlink"/>
          <w:rFonts w:cstheme="minorHAnsi"/>
          <w:color w:val="535353"/>
          <w:u w:val="none"/>
        </w:rPr>
        <w:tab/>
      </w:r>
      <w:r w:rsidRPr="004A46BA">
        <w:rPr>
          <w:rFonts w:ascii="Tahoma" w:eastAsia="Times New Roman" w:hAnsi="Tahoma" w:cs="Tahoma"/>
          <w:b/>
          <w:bCs/>
          <w:color w:val="000000"/>
          <w:sz w:val="20"/>
          <w:szCs w:val="20"/>
        </w:rPr>
        <w:t>Masters level  Therapeutic Radiography</w:t>
      </w:r>
      <w:r w:rsidRPr="004A46BA">
        <w:rPr>
          <w:rFonts w:ascii="Tahoma" w:eastAsia="Times New Roman" w:hAnsi="Tahoma" w:cs="Tahoma"/>
          <w:color w:val="000000"/>
          <w:sz w:val="20"/>
          <w:szCs w:val="20"/>
        </w:rPr>
        <w:t xml:space="preserve"> – letter sent to indicate that we will be </w:t>
      </w:r>
      <w:r>
        <w:rPr>
          <w:rFonts w:ascii="Tahoma" w:eastAsia="Times New Roman" w:hAnsi="Tahoma" w:cs="Tahoma"/>
          <w:color w:val="000000"/>
          <w:sz w:val="20"/>
          <w:szCs w:val="20"/>
        </w:rPr>
        <w:tab/>
      </w:r>
      <w:r w:rsidRPr="004A46BA">
        <w:rPr>
          <w:rFonts w:ascii="Tahoma" w:eastAsia="Times New Roman" w:hAnsi="Tahoma" w:cs="Tahoma"/>
          <w:color w:val="000000"/>
          <w:sz w:val="20"/>
          <w:szCs w:val="20"/>
        </w:rPr>
        <w:t xml:space="preserve">willing to work with employers via Sheffield Hallam University for a  </w:t>
      </w:r>
      <w:r w:rsidRPr="004A46BA">
        <w:rPr>
          <w:rFonts w:ascii="Tahoma" w:eastAsia="Times New Roman" w:hAnsi="Tahoma" w:cs="Tahoma"/>
          <w:b/>
          <w:bCs/>
          <w:color w:val="000000"/>
          <w:sz w:val="20"/>
          <w:szCs w:val="20"/>
        </w:rPr>
        <w:t xml:space="preserve">new pre- </w:t>
      </w:r>
      <w:r>
        <w:rPr>
          <w:rFonts w:ascii="Tahoma" w:eastAsia="Times New Roman" w:hAnsi="Tahoma" w:cs="Tahoma"/>
          <w:b/>
          <w:bCs/>
          <w:color w:val="000000"/>
          <w:sz w:val="20"/>
          <w:szCs w:val="20"/>
        </w:rPr>
        <w:tab/>
      </w:r>
      <w:r w:rsidRPr="004A46BA">
        <w:rPr>
          <w:rFonts w:ascii="Tahoma" w:eastAsia="Times New Roman" w:hAnsi="Tahoma" w:cs="Tahoma"/>
          <w:b/>
          <w:bCs/>
          <w:color w:val="000000"/>
          <w:sz w:val="20"/>
          <w:szCs w:val="20"/>
        </w:rPr>
        <w:t>registration MSc Radiotherapy and Oncology Course</w:t>
      </w:r>
    </w:p>
    <w:p w:rsidR="004A46BA" w:rsidRPr="004A46BA" w:rsidRDefault="004A46BA" w:rsidP="004A46BA">
      <w:pPr>
        <w:pStyle w:val="ListParagraph"/>
        <w:numPr>
          <w:ilvl w:val="0"/>
          <w:numId w:val="37"/>
        </w:numPr>
        <w:spacing w:after="150" w:line="270" w:lineRule="atLeast"/>
        <w:rPr>
          <w:rFonts w:ascii="Tahoma" w:eastAsia="Times New Roman" w:hAnsi="Tahoma" w:cs="Tahoma"/>
          <w:bCs/>
          <w:color w:val="000000"/>
          <w:sz w:val="20"/>
          <w:szCs w:val="20"/>
        </w:rPr>
      </w:pPr>
      <w:r w:rsidRPr="004A46BA">
        <w:rPr>
          <w:rFonts w:ascii="Tahoma" w:eastAsia="Times New Roman" w:hAnsi="Tahoma" w:cs="Tahoma"/>
          <w:b/>
          <w:bCs/>
          <w:color w:val="000000"/>
          <w:sz w:val="20"/>
          <w:szCs w:val="20"/>
        </w:rPr>
        <w:tab/>
        <w:t>Degree level (BSc  </w:t>
      </w:r>
      <w:proofErr w:type="spellStart"/>
      <w:r w:rsidRPr="004A46BA">
        <w:rPr>
          <w:rFonts w:ascii="Tahoma" w:eastAsia="Times New Roman" w:hAnsi="Tahoma" w:cs="Tahoma"/>
          <w:b/>
          <w:bCs/>
          <w:color w:val="000000"/>
          <w:sz w:val="20"/>
          <w:szCs w:val="20"/>
        </w:rPr>
        <w:t>Hons</w:t>
      </w:r>
      <w:proofErr w:type="spellEnd"/>
      <w:r w:rsidRPr="004A46BA">
        <w:rPr>
          <w:rFonts w:ascii="Tahoma" w:eastAsia="Times New Roman" w:hAnsi="Tahoma" w:cs="Tahoma"/>
          <w:b/>
          <w:bCs/>
          <w:color w:val="000000"/>
          <w:sz w:val="20"/>
          <w:szCs w:val="20"/>
        </w:rPr>
        <w:t>) Diagnostic Radiography</w:t>
      </w:r>
      <w:r w:rsidRPr="004A46BA">
        <w:rPr>
          <w:rFonts w:ascii="Tahoma" w:eastAsia="Times New Roman" w:hAnsi="Tahoma" w:cs="Tahoma"/>
          <w:color w:val="000000"/>
          <w:sz w:val="20"/>
          <w:szCs w:val="20"/>
        </w:rPr>
        <w:t xml:space="preserve"> – letter sent to indicate that </w:t>
      </w:r>
      <w:r w:rsidRPr="004A46BA">
        <w:rPr>
          <w:rFonts w:ascii="Tahoma" w:eastAsia="Times New Roman" w:hAnsi="Tahoma" w:cs="Tahoma"/>
          <w:color w:val="000000"/>
          <w:sz w:val="20"/>
          <w:szCs w:val="20"/>
        </w:rPr>
        <w:tab/>
        <w:t xml:space="preserve">we will be willing to work with a group (led by Bev </w:t>
      </w:r>
      <w:proofErr w:type="spellStart"/>
      <w:r w:rsidRPr="004A46BA">
        <w:rPr>
          <w:rFonts w:ascii="Tahoma" w:eastAsia="Times New Roman" w:hAnsi="Tahoma" w:cs="Tahoma"/>
          <w:color w:val="000000"/>
          <w:sz w:val="20"/>
          <w:szCs w:val="20"/>
        </w:rPr>
        <w:t>Snaith’s</w:t>
      </w:r>
      <w:proofErr w:type="spellEnd"/>
      <w:r w:rsidRPr="004A46BA">
        <w:rPr>
          <w:rFonts w:ascii="Tahoma" w:eastAsia="Times New Roman" w:hAnsi="Tahoma" w:cs="Tahoma"/>
          <w:color w:val="000000"/>
          <w:sz w:val="20"/>
          <w:szCs w:val="20"/>
        </w:rPr>
        <w:t xml:space="preserve"> team,  with involvement </w:t>
      </w:r>
      <w:r w:rsidRPr="004A46BA">
        <w:rPr>
          <w:rFonts w:ascii="Tahoma" w:eastAsia="Times New Roman" w:hAnsi="Tahoma" w:cs="Tahoma"/>
          <w:color w:val="000000"/>
          <w:sz w:val="20"/>
          <w:szCs w:val="20"/>
        </w:rPr>
        <w:tab/>
        <w:t>of SHU)</w:t>
      </w:r>
    </w:p>
    <w:p w:rsidR="004A46BA" w:rsidRPr="004A46BA" w:rsidRDefault="004A46BA" w:rsidP="004A46BA">
      <w:pPr>
        <w:pStyle w:val="ListParagraph"/>
        <w:numPr>
          <w:ilvl w:val="0"/>
          <w:numId w:val="37"/>
        </w:numPr>
        <w:spacing w:after="150" w:line="270" w:lineRule="atLeast"/>
        <w:rPr>
          <w:rFonts w:ascii="Tahoma" w:eastAsia="Times New Roman" w:hAnsi="Tahoma" w:cs="Tahoma"/>
          <w:bCs/>
          <w:color w:val="000000"/>
          <w:sz w:val="20"/>
          <w:szCs w:val="20"/>
        </w:rPr>
      </w:pPr>
      <w:r w:rsidRPr="004A46BA">
        <w:rPr>
          <w:rFonts w:ascii="Tahoma" w:eastAsia="Times New Roman" w:hAnsi="Tahoma" w:cs="Tahoma"/>
          <w:b/>
          <w:bCs/>
          <w:color w:val="000000"/>
          <w:sz w:val="20"/>
          <w:szCs w:val="20"/>
        </w:rPr>
        <w:tab/>
        <w:t>Direct entry Sonography-</w:t>
      </w:r>
      <w:r w:rsidRPr="004A46BA">
        <w:rPr>
          <w:rFonts w:ascii="Tahoma" w:eastAsia="Times New Roman" w:hAnsi="Tahoma" w:cs="Tahoma"/>
          <w:color w:val="000000"/>
          <w:sz w:val="20"/>
          <w:szCs w:val="20"/>
        </w:rPr>
        <w:t xml:space="preserve"> letter sent to indicate support but level not specified at </w:t>
      </w:r>
      <w:r w:rsidRPr="004A46BA">
        <w:rPr>
          <w:rFonts w:ascii="Tahoma" w:eastAsia="Times New Roman" w:hAnsi="Tahoma" w:cs="Tahoma"/>
          <w:color w:val="000000"/>
          <w:sz w:val="20"/>
          <w:szCs w:val="20"/>
        </w:rPr>
        <w:tab/>
        <w:t>this stage–</w:t>
      </w:r>
      <w:r>
        <w:rPr>
          <w:rFonts w:ascii="Tahoma" w:eastAsia="Times New Roman" w:hAnsi="Tahoma" w:cs="Tahoma"/>
          <w:color w:val="000000"/>
          <w:sz w:val="20"/>
          <w:szCs w:val="20"/>
        </w:rPr>
        <w:t xml:space="preserve"> </w:t>
      </w:r>
      <w:r w:rsidRPr="004A46BA">
        <w:rPr>
          <w:rFonts w:ascii="Tahoma" w:eastAsia="Times New Roman" w:hAnsi="Tahoma" w:cs="Tahoma"/>
          <w:color w:val="000000"/>
          <w:sz w:val="20"/>
          <w:szCs w:val="20"/>
        </w:rPr>
        <w:t xml:space="preserve">re the proposed level but </w:t>
      </w:r>
      <w:r>
        <w:rPr>
          <w:rFonts w:ascii="Tahoma" w:eastAsia="Times New Roman" w:hAnsi="Tahoma" w:cs="Tahoma"/>
          <w:color w:val="000000"/>
          <w:sz w:val="20"/>
          <w:szCs w:val="20"/>
        </w:rPr>
        <w:t>suspect it will be BSc (</w:t>
      </w:r>
      <w:proofErr w:type="spellStart"/>
      <w:r>
        <w:rPr>
          <w:rFonts w:ascii="Tahoma" w:eastAsia="Times New Roman" w:hAnsi="Tahoma" w:cs="Tahoma"/>
          <w:color w:val="000000"/>
          <w:sz w:val="20"/>
          <w:szCs w:val="20"/>
        </w:rPr>
        <w:t>H</w:t>
      </w:r>
      <w:r w:rsidRPr="004A46BA">
        <w:rPr>
          <w:rFonts w:ascii="Tahoma" w:eastAsia="Times New Roman" w:hAnsi="Tahoma" w:cs="Tahoma"/>
          <w:color w:val="000000"/>
          <w:sz w:val="20"/>
          <w:szCs w:val="20"/>
        </w:rPr>
        <w:t>ons</w:t>
      </w:r>
      <w:proofErr w:type="spellEnd"/>
      <w:r w:rsidRPr="004A46BA">
        <w:rPr>
          <w:rFonts w:ascii="Tahoma" w:eastAsia="Times New Roman" w:hAnsi="Tahoma" w:cs="Tahoma"/>
          <w:color w:val="000000"/>
          <w:sz w:val="20"/>
          <w:szCs w:val="20"/>
        </w:rPr>
        <w:t xml:space="preserve">). </w:t>
      </w:r>
    </w:p>
    <w:p w:rsidR="002C5CD7" w:rsidRPr="004A46BA" w:rsidRDefault="004A46BA" w:rsidP="004A46BA">
      <w:pPr>
        <w:pStyle w:val="ListParagraph"/>
        <w:numPr>
          <w:ilvl w:val="0"/>
          <w:numId w:val="37"/>
        </w:numPr>
        <w:spacing w:after="150" w:line="270" w:lineRule="atLeast"/>
      </w:pPr>
      <w:r w:rsidRPr="004A46BA">
        <w:rPr>
          <w:rFonts w:ascii="Tahoma" w:eastAsia="Times New Roman" w:hAnsi="Tahoma" w:cstheme="minorHAnsi"/>
          <w:b/>
          <w:bCs/>
          <w:color w:val="202020"/>
          <w:sz w:val="20"/>
          <w:szCs w:val="20"/>
        </w:rPr>
        <w:lastRenderedPageBreak/>
        <w:tab/>
      </w:r>
      <w:r w:rsidRPr="004A46BA">
        <w:rPr>
          <w:rFonts w:ascii="Tahoma" w:eastAsia="Times New Roman" w:hAnsi="Tahoma" w:cs="Tahoma"/>
          <w:b/>
          <w:bCs/>
          <w:color w:val="000000"/>
          <w:sz w:val="20"/>
          <w:szCs w:val="20"/>
        </w:rPr>
        <w:t>Assistant Practitioner Mammography</w:t>
      </w:r>
      <w:r w:rsidRPr="004A46BA">
        <w:rPr>
          <w:rFonts w:ascii="Tahoma" w:eastAsia="Times New Roman" w:hAnsi="Tahoma" w:cs="Tahoma"/>
          <w:color w:val="000000"/>
          <w:sz w:val="20"/>
          <w:szCs w:val="20"/>
        </w:rPr>
        <w:t xml:space="preserve"> – higher level apprenticeship - approach </w:t>
      </w:r>
      <w:r w:rsidRPr="004A46BA">
        <w:rPr>
          <w:rFonts w:ascii="Tahoma" w:eastAsia="Times New Roman" w:hAnsi="Tahoma" w:cs="Tahoma"/>
          <w:color w:val="000000"/>
          <w:sz w:val="20"/>
          <w:szCs w:val="20"/>
        </w:rPr>
        <w:tab/>
        <w:t xml:space="preserve">from Manchester group – but also approach via clinical members who are part of the </w:t>
      </w:r>
      <w:r w:rsidRPr="004A46BA">
        <w:rPr>
          <w:rFonts w:ascii="Tahoma" w:eastAsia="Times New Roman" w:hAnsi="Tahoma" w:cs="Tahoma"/>
          <w:color w:val="000000"/>
          <w:sz w:val="20"/>
          <w:szCs w:val="20"/>
        </w:rPr>
        <w:tab/>
        <w:t xml:space="preserve">PHE Breast screening workforce group </w:t>
      </w:r>
    </w:p>
    <w:p w:rsidR="004A46BA" w:rsidRDefault="004A46BA" w:rsidP="004A46BA">
      <w:pPr>
        <w:pStyle w:val="ListParagraph"/>
        <w:spacing w:after="150" w:line="270" w:lineRule="atLeast"/>
      </w:pPr>
    </w:p>
    <w:p w:rsidR="00AF68AC" w:rsidRDefault="00823ACD" w:rsidP="002C5CD7">
      <w:pPr>
        <w:pStyle w:val="ListParagraph"/>
        <w:spacing w:after="0" w:line="240" w:lineRule="auto"/>
        <w:rPr>
          <w:rFonts w:cstheme="minorHAnsi"/>
        </w:rPr>
      </w:pPr>
      <w:r>
        <w:rPr>
          <w:rFonts w:cstheme="minorHAnsi"/>
        </w:rPr>
        <w:t xml:space="preserve">Some </w:t>
      </w:r>
      <w:r w:rsidR="00AF68AC" w:rsidRPr="001C1745">
        <w:rPr>
          <w:rFonts w:cstheme="minorHAnsi"/>
          <w:u w:val="single"/>
        </w:rPr>
        <w:t>SCoR publication</w:t>
      </w:r>
      <w:r w:rsidR="00AF68AC">
        <w:rPr>
          <w:rFonts w:cstheme="minorHAnsi"/>
          <w:u w:val="single"/>
        </w:rPr>
        <w:t>s</w:t>
      </w:r>
      <w:r w:rsidR="00AF68AC">
        <w:rPr>
          <w:rFonts w:cstheme="minorHAnsi"/>
        </w:rPr>
        <w:t xml:space="preserve"> on the document library are</w:t>
      </w:r>
      <w:r w:rsidR="00566EEB" w:rsidRPr="00566EEB">
        <w:t xml:space="preserve"> </w:t>
      </w:r>
      <w:hyperlink r:id="rId43" w:history="1">
        <w:r w:rsidR="00566EEB" w:rsidRPr="00F418D9">
          <w:rPr>
            <w:rStyle w:val="Hyperlink"/>
            <w:rFonts w:cstheme="minorHAnsi"/>
          </w:rPr>
          <w:t>https://www.sor.org/learning/document-library</w:t>
        </w:r>
      </w:hyperlink>
      <w:proofErr w:type="gramStart"/>
      <w:r w:rsidR="00566EEB">
        <w:rPr>
          <w:rFonts w:cstheme="minorHAnsi"/>
        </w:rPr>
        <w:t xml:space="preserve"> </w:t>
      </w:r>
      <w:proofErr w:type="gramEnd"/>
      <w:r w:rsidR="00566EEB">
        <w:rPr>
          <w:rFonts w:cstheme="minorHAnsi"/>
        </w:rPr>
        <w:t xml:space="preserve"> </w:t>
      </w:r>
      <w:r w:rsidR="00AF68AC" w:rsidRPr="001C1745">
        <w:rPr>
          <w:rFonts w:cstheme="minorHAnsi"/>
        </w:rPr>
        <w:t>:</w:t>
      </w:r>
    </w:p>
    <w:p w:rsidR="00823ACD" w:rsidRPr="00CD19CD" w:rsidRDefault="00823ACD" w:rsidP="00823ACD">
      <w:pPr>
        <w:pStyle w:val="ListParagraph"/>
        <w:numPr>
          <w:ilvl w:val="0"/>
          <w:numId w:val="43"/>
        </w:numPr>
        <w:spacing w:after="0" w:line="240" w:lineRule="auto"/>
        <w:ind w:left="981" w:hanging="624"/>
        <w:rPr>
          <w:rFonts w:cstheme="minorHAnsi"/>
          <w:i/>
        </w:rPr>
      </w:pPr>
      <w:r w:rsidRPr="00CD19CD">
        <w:rPr>
          <w:rFonts w:cstheme="minorHAnsi"/>
          <w:bCs/>
          <w:i/>
          <w:color w:val="202020"/>
          <w:spacing w:val="-7"/>
        </w:rPr>
        <w:t>Trans Equality; guidance for the radiography workforce (imaging and radiotherapy)</w:t>
      </w:r>
    </w:p>
    <w:p w:rsidR="00823ACD" w:rsidRPr="006373F8" w:rsidRDefault="00823ACD" w:rsidP="00823ACD">
      <w:pPr>
        <w:pStyle w:val="ListParagraph"/>
        <w:numPr>
          <w:ilvl w:val="0"/>
          <w:numId w:val="43"/>
        </w:numPr>
        <w:spacing w:after="0" w:line="240" w:lineRule="auto"/>
        <w:ind w:left="981" w:hanging="624"/>
        <w:rPr>
          <w:rFonts w:cstheme="minorHAnsi"/>
          <w:i/>
        </w:rPr>
      </w:pPr>
      <w:r w:rsidRPr="006373F8">
        <w:rPr>
          <w:rFonts w:cs="Helvetica"/>
          <w:bCs/>
          <w:i/>
          <w:color w:val="202020"/>
          <w:spacing w:val="-7"/>
        </w:rPr>
        <w:t>Approval and Accreditation Board; Annual Report 2013-2014</w:t>
      </w:r>
    </w:p>
    <w:p w:rsidR="00823ACD" w:rsidRPr="006373F8" w:rsidRDefault="00823ACD" w:rsidP="00823ACD">
      <w:pPr>
        <w:pStyle w:val="ListParagraph"/>
        <w:numPr>
          <w:ilvl w:val="0"/>
          <w:numId w:val="43"/>
        </w:numPr>
        <w:spacing w:after="0" w:line="240" w:lineRule="auto"/>
        <w:ind w:left="981" w:hanging="624"/>
        <w:rPr>
          <w:rFonts w:cstheme="minorHAnsi"/>
          <w:i/>
        </w:rPr>
      </w:pPr>
      <w:r w:rsidRPr="006373F8">
        <w:rPr>
          <w:rFonts w:cs="Helvetica"/>
          <w:bCs/>
          <w:i/>
          <w:color w:val="202020"/>
          <w:spacing w:val="-7"/>
        </w:rPr>
        <w:t>Survey into student bullying on clinical placement</w:t>
      </w:r>
    </w:p>
    <w:p w:rsidR="00823ACD" w:rsidRPr="006373F8" w:rsidRDefault="00823ACD" w:rsidP="00823ACD">
      <w:pPr>
        <w:pStyle w:val="ListParagraph"/>
        <w:numPr>
          <w:ilvl w:val="0"/>
          <w:numId w:val="43"/>
        </w:numPr>
        <w:spacing w:after="0" w:line="240" w:lineRule="auto"/>
        <w:ind w:left="981" w:hanging="624"/>
        <w:rPr>
          <w:rFonts w:cstheme="minorHAnsi"/>
          <w:i/>
        </w:rPr>
      </w:pPr>
      <w:r w:rsidRPr="006373F8">
        <w:rPr>
          <w:rFonts w:cs="Helvetica"/>
          <w:bCs/>
          <w:i/>
          <w:color w:val="202020"/>
          <w:spacing w:val="-7"/>
        </w:rPr>
        <w:t>Computerised Tomography (CT) scanners in Nuclear Medicine facilities; use by nuclear medicine practitioners from both radiographic and technologist backgrounds.</w:t>
      </w:r>
    </w:p>
    <w:p w:rsidR="00823ACD" w:rsidRPr="006373F8" w:rsidRDefault="00823ACD" w:rsidP="00823ACD">
      <w:pPr>
        <w:pStyle w:val="ListParagraph"/>
        <w:numPr>
          <w:ilvl w:val="0"/>
          <w:numId w:val="43"/>
        </w:numPr>
        <w:spacing w:after="0" w:line="240" w:lineRule="auto"/>
        <w:ind w:left="981" w:hanging="624"/>
        <w:rPr>
          <w:rFonts w:cstheme="minorHAnsi"/>
          <w:i/>
        </w:rPr>
      </w:pPr>
      <w:r w:rsidRPr="006373F8">
        <w:rPr>
          <w:rFonts w:cs="Helvetica"/>
          <w:bCs/>
          <w:i/>
          <w:color w:val="202020"/>
          <w:spacing w:val="-7"/>
        </w:rPr>
        <w:t>Census of the Radiotherapy Radiographic Workforce in the UK, 2015</w:t>
      </w:r>
    </w:p>
    <w:p w:rsidR="00823ACD" w:rsidRPr="00083CCD" w:rsidRDefault="00823ACD" w:rsidP="00823ACD">
      <w:pPr>
        <w:pStyle w:val="ListParagraph"/>
        <w:numPr>
          <w:ilvl w:val="0"/>
          <w:numId w:val="43"/>
        </w:numPr>
        <w:spacing w:after="0" w:line="240" w:lineRule="auto"/>
        <w:ind w:left="981" w:hanging="624"/>
        <w:rPr>
          <w:rFonts w:cstheme="minorHAnsi"/>
          <w:i/>
        </w:rPr>
      </w:pPr>
      <w:r w:rsidRPr="006373F8">
        <w:rPr>
          <w:rFonts w:cs="Helvetica"/>
          <w:bCs/>
          <w:i/>
          <w:color w:val="202020"/>
          <w:spacing w:val="-7"/>
        </w:rPr>
        <w:t>Achieving World-Class Cancer Outcomes: The Vision for Therapeutic Radiography</w:t>
      </w:r>
    </w:p>
    <w:p w:rsidR="00083CCD" w:rsidRPr="008709CC" w:rsidRDefault="00083CCD" w:rsidP="00083CCD">
      <w:pPr>
        <w:pStyle w:val="ListParagraph"/>
        <w:numPr>
          <w:ilvl w:val="0"/>
          <w:numId w:val="43"/>
        </w:numPr>
        <w:spacing w:after="0" w:line="240" w:lineRule="auto"/>
        <w:rPr>
          <w:rFonts w:cs="Helvetica"/>
          <w:bCs/>
          <w:i/>
          <w:color w:val="202020"/>
          <w:spacing w:val="-7"/>
        </w:rPr>
      </w:pPr>
      <w:r w:rsidRPr="008709CC">
        <w:rPr>
          <w:rFonts w:cs="Helvetica"/>
          <w:bCs/>
          <w:i/>
          <w:color w:val="202020"/>
          <w:spacing w:val="-7"/>
        </w:rPr>
        <w:t>Guidelines for professional ultrasound practice</w:t>
      </w:r>
    </w:p>
    <w:p w:rsidR="00083CCD" w:rsidRPr="008709CC" w:rsidRDefault="00083CCD" w:rsidP="00083CCD">
      <w:pPr>
        <w:pStyle w:val="ListParagraph"/>
        <w:numPr>
          <w:ilvl w:val="0"/>
          <w:numId w:val="43"/>
        </w:numPr>
        <w:spacing w:after="0" w:line="240" w:lineRule="auto"/>
        <w:rPr>
          <w:rFonts w:cs="Helvetica"/>
          <w:bCs/>
          <w:i/>
          <w:color w:val="202020"/>
          <w:spacing w:val="-7"/>
        </w:rPr>
      </w:pPr>
      <w:r w:rsidRPr="008709CC">
        <w:rPr>
          <w:rFonts w:cs="Helvetica"/>
          <w:bCs/>
          <w:i/>
          <w:color w:val="202020"/>
          <w:spacing w:val="-7"/>
        </w:rPr>
        <w:t xml:space="preserve">A survey of social and commercial aspects linked to the two NHS </w:t>
      </w:r>
      <w:proofErr w:type="spellStart"/>
      <w:r w:rsidRPr="008709CC">
        <w:rPr>
          <w:rFonts w:cs="Helvetica"/>
          <w:bCs/>
          <w:i/>
          <w:color w:val="202020"/>
          <w:spacing w:val="-7"/>
        </w:rPr>
        <w:t>fetal</w:t>
      </w:r>
      <w:proofErr w:type="spellEnd"/>
      <w:r w:rsidRPr="008709CC">
        <w:rPr>
          <w:rFonts w:cs="Helvetica"/>
          <w:bCs/>
          <w:i/>
          <w:color w:val="202020"/>
          <w:spacing w:val="-7"/>
        </w:rPr>
        <w:t xml:space="preserve"> anomaly screening scans: an on-line survey</w:t>
      </w:r>
    </w:p>
    <w:p w:rsidR="00083CCD" w:rsidRDefault="00083CCD" w:rsidP="00083CCD">
      <w:pPr>
        <w:pStyle w:val="ListParagraph"/>
        <w:numPr>
          <w:ilvl w:val="0"/>
          <w:numId w:val="43"/>
        </w:numPr>
        <w:spacing w:after="0" w:line="240" w:lineRule="auto"/>
        <w:rPr>
          <w:rFonts w:cs="Helvetica"/>
          <w:bCs/>
          <w:i/>
          <w:color w:val="202020"/>
          <w:spacing w:val="-7"/>
        </w:rPr>
      </w:pPr>
      <w:proofErr w:type="spellStart"/>
      <w:r w:rsidRPr="008709CC">
        <w:rPr>
          <w:rFonts w:cs="Helvetica"/>
          <w:bCs/>
          <w:i/>
          <w:color w:val="202020"/>
          <w:spacing w:val="-7"/>
        </w:rPr>
        <w:t>SoMeRAD</w:t>
      </w:r>
      <w:proofErr w:type="spellEnd"/>
      <w:r w:rsidRPr="008709CC">
        <w:rPr>
          <w:rFonts w:cs="Helvetica"/>
          <w:bCs/>
          <w:i/>
          <w:color w:val="202020"/>
          <w:spacing w:val="-7"/>
        </w:rPr>
        <w:t>: Guidance for the radiography workforce on the professional use of Social Media</w:t>
      </w:r>
    </w:p>
    <w:p w:rsidR="00083CCD" w:rsidRDefault="00083CCD" w:rsidP="00083CCD">
      <w:pPr>
        <w:pStyle w:val="ListParagraph"/>
        <w:numPr>
          <w:ilvl w:val="0"/>
          <w:numId w:val="43"/>
        </w:numPr>
        <w:spacing w:after="0" w:line="240" w:lineRule="auto"/>
        <w:rPr>
          <w:rFonts w:cs="Helvetica"/>
          <w:bCs/>
          <w:i/>
          <w:color w:val="202020"/>
          <w:spacing w:val="-7"/>
        </w:rPr>
      </w:pPr>
      <w:r w:rsidRPr="00C344D7">
        <w:rPr>
          <w:rFonts w:cs="Helvetica"/>
          <w:bCs/>
          <w:i/>
          <w:color w:val="202020"/>
          <w:spacing w:val="-7"/>
        </w:rPr>
        <w:t>Health and Care Professions (H&amp;CP) Practice Education Guidance</w:t>
      </w:r>
      <w:r>
        <w:rPr>
          <w:rFonts w:cs="Helvetica"/>
          <w:bCs/>
          <w:i/>
          <w:color w:val="202020"/>
          <w:spacing w:val="-7"/>
        </w:rPr>
        <w:t xml:space="preserve"> – formerly PEAS</w:t>
      </w:r>
    </w:p>
    <w:p w:rsidR="00083CCD" w:rsidRDefault="00083CCD" w:rsidP="00083CCD">
      <w:pPr>
        <w:pStyle w:val="ListParagraph"/>
        <w:numPr>
          <w:ilvl w:val="0"/>
          <w:numId w:val="43"/>
        </w:numPr>
        <w:spacing w:after="0" w:line="240" w:lineRule="auto"/>
        <w:rPr>
          <w:rFonts w:cs="Helvetica"/>
          <w:bCs/>
          <w:i/>
          <w:color w:val="202020"/>
          <w:spacing w:val="-7"/>
        </w:rPr>
      </w:pPr>
      <w:r w:rsidRPr="00C344D7">
        <w:rPr>
          <w:rFonts w:cs="Helvetica"/>
          <w:bCs/>
          <w:i/>
          <w:color w:val="202020"/>
          <w:spacing w:val="-7"/>
        </w:rPr>
        <w:t>Practice Guidance for Radiographer Independent and/or Supplementary Prescribers</w:t>
      </w:r>
    </w:p>
    <w:p w:rsidR="00083CCD" w:rsidRPr="006373F8" w:rsidRDefault="00083CCD" w:rsidP="00823ACD">
      <w:pPr>
        <w:pStyle w:val="ListParagraph"/>
        <w:numPr>
          <w:ilvl w:val="0"/>
          <w:numId w:val="43"/>
        </w:numPr>
        <w:spacing w:after="0" w:line="240" w:lineRule="auto"/>
        <w:ind w:left="981" w:hanging="624"/>
        <w:rPr>
          <w:rFonts w:cstheme="minorHAnsi"/>
          <w:i/>
        </w:rPr>
      </w:pPr>
    </w:p>
    <w:p w:rsidR="00823ACD" w:rsidRDefault="00823ACD" w:rsidP="002C5CD7">
      <w:pPr>
        <w:pStyle w:val="ListParagraph"/>
        <w:spacing w:after="0" w:line="240" w:lineRule="auto"/>
        <w:rPr>
          <w:rFonts w:cstheme="minorHAnsi"/>
        </w:rPr>
      </w:pPr>
    </w:p>
    <w:p w:rsidR="0048531F" w:rsidRPr="0048531F" w:rsidRDefault="0048531F" w:rsidP="0048531F">
      <w:pPr>
        <w:spacing w:after="0" w:line="240" w:lineRule="auto"/>
        <w:rPr>
          <w:rFonts w:cstheme="minorHAnsi"/>
        </w:rPr>
      </w:pPr>
    </w:p>
    <w:p w:rsidR="00C61DF4" w:rsidRDefault="008758E6" w:rsidP="00D576C5">
      <w:pPr>
        <w:rPr>
          <w:rFonts w:cstheme="minorHAnsi"/>
        </w:rPr>
      </w:pPr>
      <w:r>
        <w:rPr>
          <w:rFonts w:cstheme="minorHAnsi"/>
        </w:rPr>
        <w:t xml:space="preserve">Also, please do sign up for the on-line </w:t>
      </w:r>
      <w:r w:rsidR="00566EEB">
        <w:rPr>
          <w:rFonts w:cstheme="minorHAnsi"/>
        </w:rPr>
        <w:t>manager’s</w:t>
      </w:r>
      <w:r>
        <w:rPr>
          <w:rFonts w:cstheme="minorHAnsi"/>
        </w:rPr>
        <w:t xml:space="preserve"> ne</w:t>
      </w:r>
      <w:r w:rsidR="00DD1A5A">
        <w:rPr>
          <w:rFonts w:cstheme="minorHAnsi"/>
        </w:rPr>
        <w:t xml:space="preserve">twork within SCoR – </w:t>
      </w:r>
      <w:r w:rsidR="00DD1A5A" w:rsidRPr="00573F87">
        <w:rPr>
          <w:rFonts w:cstheme="minorHAnsi"/>
          <w:b/>
          <w:i/>
        </w:rPr>
        <w:t>First Talk</w:t>
      </w:r>
      <w:r w:rsidR="002F1989">
        <w:rPr>
          <w:rFonts w:cstheme="minorHAnsi"/>
        </w:rPr>
        <w:t>; the</w:t>
      </w:r>
      <w:r w:rsidR="00573F87">
        <w:rPr>
          <w:rFonts w:cstheme="minorHAnsi"/>
        </w:rPr>
        <w:t xml:space="preserve"> SoR members forum </w:t>
      </w:r>
      <w:r w:rsidR="00573F87" w:rsidRPr="00573F87">
        <w:rPr>
          <w:rFonts w:cstheme="minorHAnsi"/>
          <w:b/>
          <w:i/>
        </w:rPr>
        <w:t>SCoR Talk</w:t>
      </w:r>
      <w:r w:rsidR="00573F87">
        <w:rPr>
          <w:rFonts w:cstheme="minorHAnsi"/>
        </w:rPr>
        <w:t xml:space="preserve">; and for students </w:t>
      </w:r>
      <w:r w:rsidR="00573F87" w:rsidRPr="00573F87">
        <w:rPr>
          <w:rFonts w:cstheme="minorHAnsi"/>
          <w:b/>
          <w:i/>
        </w:rPr>
        <w:t>Student Talk</w:t>
      </w:r>
      <w:r w:rsidR="00573F87">
        <w:rPr>
          <w:rFonts w:cstheme="minorHAnsi"/>
        </w:rPr>
        <w:t>.</w:t>
      </w:r>
    </w:p>
    <w:p w:rsidR="00C61DF4" w:rsidRDefault="00C61DF4" w:rsidP="005F766A">
      <w:pPr>
        <w:spacing w:after="0" w:line="240" w:lineRule="auto"/>
        <w:rPr>
          <w:rFonts w:cstheme="minorHAnsi"/>
        </w:rPr>
      </w:pPr>
    </w:p>
    <w:p w:rsidR="005F766A" w:rsidRPr="00846FB2" w:rsidRDefault="005F766A" w:rsidP="005F766A">
      <w:pPr>
        <w:spacing w:after="0" w:line="240" w:lineRule="auto"/>
        <w:rPr>
          <w:rFonts w:cstheme="minorHAnsi"/>
        </w:rPr>
      </w:pPr>
      <w:r w:rsidRPr="00846FB2">
        <w:rPr>
          <w:rFonts w:cstheme="minorHAnsi"/>
        </w:rPr>
        <w:t>Maria Murray</w:t>
      </w:r>
    </w:p>
    <w:p w:rsidR="005F766A" w:rsidRPr="00846FB2" w:rsidRDefault="002B0931" w:rsidP="005F766A">
      <w:pPr>
        <w:spacing w:after="0" w:line="240" w:lineRule="auto"/>
        <w:rPr>
          <w:rFonts w:cstheme="minorHAnsi"/>
        </w:rPr>
      </w:pPr>
      <w:hyperlink r:id="rId44" w:history="1">
        <w:r w:rsidR="005F766A" w:rsidRPr="00846FB2">
          <w:rPr>
            <w:rStyle w:val="Hyperlink"/>
            <w:rFonts w:cstheme="minorHAnsi"/>
          </w:rPr>
          <w:t>MariaM@sor.org</w:t>
        </w:r>
      </w:hyperlink>
      <w:r w:rsidR="005F766A" w:rsidRPr="00846FB2">
        <w:rPr>
          <w:rFonts w:cstheme="minorHAnsi"/>
        </w:rPr>
        <w:t xml:space="preserve"> </w:t>
      </w:r>
    </w:p>
    <w:p w:rsidR="008758E6" w:rsidRDefault="00DB0210" w:rsidP="005F766A">
      <w:pPr>
        <w:autoSpaceDE w:val="0"/>
        <w:autoSpaceDN w:val="0"/>
        <w:adjustRightInd w:val="0"/>
        <w:spacing w:after="0" w:line="240" w:lineRule="auto"/>
        <w:rPr>
          <w:rFonts w:cstheme="minorHAnsi"/>
        </w:rPr>
      </w:pPr>
      <w:r>
        <w:rPr>
          <w:rFonts w:cstheme="minorHAnsi"/>
        </w:rPr>
        <w:t>1</w:t>
      </w:r>
      <w:r w:rsidRPr="00DB0210">
        <w:rPr>
          <w:rFonts w:cstheme="minorHAnsi"/>
          <w:vertAlign w:val="superscript"/>
        </w:rPr>
        <w:t>st</w:t>
      </w:r>
      <w:r>
        <w:rPr>
          <w:rFonts w:cstheme="minorHAnsi"/>
        </w:rPr>
        <w:t xml:space="preserve"> December</w:t>
      </w:r>
      <w:r w:rsidR="002C5CD7">
        <w:rPr>
          <w:rFonts w:cstheme="minorHAnsi"/>
        </w:rPr>
        <w:t xml:space="preserve"> </w:t>
      </w:r>
      <w:r w:rsidR="005F766A" w:rsidRPr="00846FB2">
        <w:rPr>
          <w:rFonts w:cstheme="minorHAnsi"/>
        </w:rPr>
        <w:t>201</w:t>
      </w:r>
      <w:r>
        <w:rPr>
          <w:rFonts w:cstheme="minorHAnsi"/>
        </w:rPr>
        <w:t>6</w:t>
      </w:r>
    </w:p>
    <w:p w:rsidR="00CD1CFD" w:rsidRDefault="00CD1CFD" w:rsidP="005F766A">
      <w:pPr>
        <w:autoSpaceDE w:val="0"/>
        <w:autoSpaceDN w:val="0"/>
        <w:adjustRightInd w:val="0"/>
        <w:spacing w:after="0" w:line="240" w:lineRule="auto"/>
        <w:rPr>
          <w:rFonts w:cstheme="minorHAnsi"/>
        </w:rPr>
      </w:pPr>
    </w:p>
    <w:p w:rsidR="00823ACD" w:rsidRPr="000B4788" w:rsidRDefault="00823ACD" w:rsidP="00823ACD">
      <w:pPr>
        <w:autoSpaceDE w:val="0"/>
        <w:autoSpaceDN w:val="0"/>
        <w:adjustRightInd w:val="0"/>
        <w:spacing w:after="0" w:line="240" w:lineRule="auto"/>
        <w:rPr>
          <w:rFonts w:cstheme="minorHAnsi"/>
        </w:rPr>
      </w:pPr>
      <w:r>
        <w:rPr>
          <w:rFonts w:cstheme="minorHAnsi"/>
        </w:rPr>
        <w:t>PS I have not included topics around my radiation protection (RP) role as this report is long enough. There is plenty going on with RP though, so feel free to ask me.</w:t>
      </w:r>
    </w:p>
    <w:p w:rsidR="00CD1CFD" w:rsidRDefault="00CD1CFD" w:rsidP="00CD1CFD">
      <w:pPr>
        <w:pStyle w:val="ListParagraph"/>
        <w:spacing w:line="240" w:lineRule="auto"/>
        <w:rPr>
          <w:rFonts w:cstheme="minorHAnsi"/>
        </w:rPr>
      </w:pPr>
    </w:p>
    <w:p w:rsidR="00CD1CFD" w:rsidRPr="000B4788" w:rsidRDefault="00CD1CFD" w:rsidP="005F766A">
      <w:pPr>
        <w:autoSpaceDE w:val="0"/>
        <w:autoSpaceDN w:val="0"/>
        <w:adjustRightInd w:val="0"/>
        <w:spacing w:after="0" w:line="240" w:lineRule="auto"/>
        <w:rPr>
          <w:rFonts w:cstheme="minorHAnsi"/>
        </w:rPr>
      </w:pPr>
    </w:p>
    <w:sectPr w:rsidR="00CD1CFD" w:rsidRPr="000B4788" w:rsidSect="006D51B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Times New Roman"/>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UniversLTStd-Light">
    <w:altName w:val="Times New Roman"/>
    <w:charset w:val="00"/>
    <w:family w:val="auto"/>
    <w:pitch w:val="default"/>
    <w:sig w:usb0="00000000" w:usb1="00000000" w:usb2="00000000" w:usb3="00000000" w:csb0="00000000" w:csb1="00000000"/>
  </w:font>
  <w:font w:name="Helvetica">
    <w:panose1 w:val="020B0604020202020204"/>
    <w:charset w:val="00"/>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079B72AF"/>
    <w:multiLevelType w:val="multilevel"/>
    <w:tmpl w:val="06CE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9277C3"/>
    <w:multiLevelType w:val="hybridMultilevel"/>
    <w:tmpl w:val="261C5E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96C123A"/>
    <w:multiLevelType w:val="hybridMultilevel"/>
    <w:tmpl w:val="F1AE5312"/>
    <w:lvl w:ilvl="0" w:tplc="36B2994E">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nsid w:val="12992C40"/>
    <w:multiLevelType w:val="hybridMultilevel"/>
    <w:tmpl w:val="55A61E12"/>
    <w:lvl w:ilvl="0" w:tplc="D7C64876">
      <w:numFmt w:val="bullet"/>
      <w:lvlText w:val="•"/>
      <w:lvlJc w:val="left"/>
      <w:pPr>
        <w:ind w:left="720" w:hanging="360"/>
      </w:pPr>
      <w:rPr>
        <w:rFonts w:ascii="Calibr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910D4F"/>
    <w:multiLevelType w:val="hybridMultilevel"/>
    <w:tmpl w:val="6C382C9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82335ED"/>
    <w:multiLevelType w:val="hybridMultilevel"/>
    <w:tmpl w:val="FB8265F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nsid w:val="1AF84C98"/>
    <w:multiLevelType w:val="hybridMultilevel"/>
    <w:tmpl w:val="A48E661A"/>
    <w:lvl w:ilvl="0" w:tplc="0809000B">
      <w:start w:val="1"/>
      <w:numFmt w:val="bullet"/>
      <w:lvlText w:val=""/>
      <w:lvlJc w:val="left"/>
      <w:pPr>
        <w:ind w:left="75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nsid w:val="1B373CF4"/>
    <w:multiLevelType w:val="hybridMultilevel"/>
    <w:tmpl w:val="4628D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E903619"/>
    <w:multiLevelType w:val="hybridMultilevel"/>
    <w:tmpl w:val="5BB0E6AA"/>
    <w:lvl w:ilvl="0" w:tplc="D7C64876">
      <w:numFmt w:val="bullet"/>
      <w:lvlText w:val="•"/>
      <w:lvlJc w:val="left"/>
      <w:pPr>
        <w:ind w:left="1440" w:hanging="360"/>
      </w:pPr>
      <w:rPr>
        <w:rFonts w:ascii="Calibri" w:hAnsi="Calibri" w:cstheme="minorHAns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202567CA"/>
    <w:multiLevelType w:val="hybridMultilevel"/>
    <w:tmpl w:val="F2B6D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2F5404"/>
    <w:multiLevelType w:val="hybridMultilevel"/>
    <w:tmpl w:val="E3EC7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8D70BF2"/>
    <w:multiLevelType w:val="hybridMultilevel"/>
    <w:tmpl w:val="3AC2A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B6A2D77"/>
    <w:multiLevelType w:val="hybridMultilevel"/>
    <w:tmpl w:val="D1B6BC6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1107EA4"/>
    <w:multiLevelType w:val="hybridMultilevel"/>
    <w:tmpl w:val="3B4A002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4F56ACD"/>
    <w:multiLevelType w:val="hybridMultilevel"/>
    <w:tmpl w:val="F05214C0"/>
    <w:lvl w:ilvl="0" w:tplc="D7C64876">
      <w:numFmt w:val="bullet"/>
      <w:lvlText w:val="•"/>
      <w:lvlJc w:val="left"/>
      <w:pPr>
        <w:ind w:left="720" w:hanging="360"/>
      </w:pPr>
      <w:rPr>
        <w:rFonts w:ascii="Calibr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52E6546"/>
    <w:multiLevelType w:val="hybridMultilevel"/>
    <w:tmpl w:val="EF40292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nsid w:val="357E5861"/>
    <w:multiLevelType w:val="hybridMultilevel"/>
    <w:tmpl w:val="F5A0AFF4"/>
    <w:lvl w:ilvl="0" w:tplc="90AC96EA">
      <w:start w:val="214"/>
      <w:numFmt w:val="bullet"/>
      <w:lvlText w:val=""/>
      <w:lvlJc w:val="left"/>
      <w:pPr>
        <w:ind w:left="720" w:hanging="360"/>
      </w:pPr>
      <w:rPr>
        <w:rFonts w:ascii="Symbol" w:eastAsiaTheme="minorHAnsi" w:hAnsi="Symbol" w:cstheme="minorBidi"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nsid w:val="365E761D"/>
    <w:multiLevelType w:val="hybridMultilevel"/>
    <w:tmpl w:val="FBB601F6"/>
    <w:lvl w:ilvl="0" w:tplc="B9E034EC">
      <w:start w:val="1"/>
      <w:numFmt w:val="bullet"/>
      <w:lvlText w:val="•"/>
      <w:lvlJc w:val="left"/>
      <w:pPr>
        <w:tabs>
          <w:tab w:val="num" w:pos="720"/>
        </w:tabs>
        <w:ind w:left="720" w:hanging="360"/>
      </w:pPr>
      <w:rPr>
        <w:rFonts w:ascii="Times New Roman" w:hAnsi="Times New Roman" w:hint="default"/>
      </w:rPr>
    </w:lvl>
    <w:lvl w:ilvl="1" w:tplc="BC302126" w:tentative="1">
      <w:start w:val="1"/>
      <w:numFmt w:val="bullet"/>
      <w:lvlText w:val="•"/>
      <w:lvlJc w:val="left"/>
      <w:pPr>
        <w:tabs>
          <w:tab w:val="num" w:pos="1440"/>
        </w:tabs>
        <w:ind w:left="1440" w:hanging="360"/>
      </w:pPr>
      <w:rPr>
        <w:rFonts w:ascii="Times New Roman" w:hAnsi="Times New Roman" w:hint="default"/>
      </w:rPr>
    </w:lvl>
    <w:lvl w:ilvl="2" w:tplc="349E0920" w:tentative="1">
      <w:start w:val="1"/>
      <w:numFmt w:val="bullet"/>
      <w:lvlText w:val="•"/>
      <w:lvlJc w:val="left"/>
      <w:pPr>
        <w:tabs>
          <w:tab w:val="num" w:pos="2160"/>
        </w:tabs>
        <w:ind w:left="2160" w:hanging="360"/>
      </w:pPr>
      <w:rPr>
        <w:rFonts w:ascii="Times New Roman" w:hAnsi="Times New Roman" w:hint="default"/>
      </w:rPr>
    </w:lvl>
    <w:lvl w:ilvl="3" w:tplc="54A46F5E" w:tentative="1">
      <w:start w:val="1"/>
      <w:numFmt w:val="bullet"/>
      <w:lvlText w:val="•"/>
      <w:lvlJc w:val="left"/>
      <w:pPr>
        <w:tabs>
          <w:tab w:val="num" w:pos="2880"/>
        </w:tabs>
        <w:ind w:left="2880" w:hanging="360"/>
      </w:pPr>
      <w:rPr>
        <w:rFonts w:ascii="Times New Roman" w:hAnsi="Times New Roman" w:hint="default"/>
      </w:rPr>
    </w:lvl>
    <w:lvl w:ilvl="4" w:tplc="EA9ACC9C" w:tentative="1">
      <w:start w:val="1"/>
      <w:numFmt w:val="bullet"/>
      <w:lvlText w:val="•"/>
      <w:lvlJc w:val="left"/>
      <w:pPr>
        <w:tabs>
          <w:tab w:val="num" w:pos="3600"/>
        </w:tabs>
        <w:ind w:left="3600" w:hanging="360"/>
      </w:pPr>
      <w:rPr>
        <w:rFonts w:ascii="Times New Roman" w:hAnsi="Times New Roman" w:hint="default"/>
      </w:rPr>
    </w:lvl>
    <w:lvl w:ilvl="5" w:tplc="1BF25D98" w:tentative="1">
      <w:start w:val="1"/>
      <w:numFmt w:val="bullet"/>
      <w:lvlText w:val="•"/>
      <w:lvlJc w:val="left"/>
      <w:pPr>
        <w:tabs>
          <w:tab w:val="num" w:pos="4320"/>
        </w:tabs>
        <w:ind w:left="4320" w:hanging="360"/>
      </w:pPr>
      <w:rPr>
        <w:rFonts w:ascii="Times New Roman" w:hAnsi="Times New Roman" w:hint="default"/>
      </w:rPr>
    </w:lvl>
    <w:lvl w:ilvl="6" w:tplc="2A2054AE" w:tentative="1">
      <w:start w:val="1"/>
      <w:numFmt w:val="bullet"/>
      <w:lvlText w:val="•"/>
      <w:lvlJc w:val="left"/>
      <w:pPr>
        <w:tabs>
          <w:tab w:val="num" w:pos="5040"/>
        </w:tabs>
        <w:ind w:left="5040" w:hanging="360"/>
      </w:pPr>
      <w:rPr>
        <w:rFonts w:ascii="Times New Roman" w:hAnsi="Times New Roman" w:hint="default"/>
      </w:rPr>
    </w:lvl>
    <w:lvl w:ilvl="7" w:tplc="11B0EC72" w:tentative="1">
      <w:start w:val="1"/>
      <w:numFmt w:val="bullet"/>
      <w:lvlText w:val="•"/>
      <w:lvlJc w:val="left"/>
      <w:pPr>
        <w:tabs>
          <w:tab w:val="num" w:pos="5760"/>
        </w:tabs>
        <w:ind w:left="5760" w:hanging="360"/>
      </w:pPr>
      <w:rPr>
        <w:rFonts w:ascii="Times New Roman" w:hAnsi="Times New Roman" w:hint="default"/>
      </w:rPr>
    </w:lvl>
    <w:lvl w:ilvl="8" w:tplc="8F52DEE0"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8A30A37"/>
    <w:multiLevelType w:val="hybridMultilevel"/>
    <w:tmpl w:val="FD181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AE93761"/>
    <w:multiLevelType w:val="hybridMultilevel"/>
    <w:tmpl w:val="86143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3BA0978"/>
    <w:multiLevelType w:val="hybridMultilevel"/>
    <w:tmpl w:val="F8BAB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A3B71DE"/>
    <w:multiLevelType w:val="hybridMultilevel"/>
    <w:tmpl w:val="E1144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CC56BA6"/>
    <w:multiLevelType w:val="hybridMultilevel"/>
    <w:tmpl w:val="2D0A557E"/>
    <w:lvl w:ilvl="0" w:tplc="08090013">
      <w:start w:val="1"/>
      <w:numFmt w:val="upp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4AA410E"/>
    <w:multiLevelType w:val="hybridMultilevel"/>
    <w:tmpl w:val="CDFA9506"/>
    <w:lvl w:ilvl="0" w:tplc="1B96C09C">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5724E78"/>
    <w:multiLevelType w:val="hybridMultilevel"/>
    <w:tmpl w:val="A700162E"/>
    <w:lvl w:ilvl="0" w:tplc="08090001">
      <w:start w:val="1"/>
      <w:numFmt w:val="bullet"/>
      <w:lvlText w:val=""/>
      <w:lvlJc w:val="left"/>
      <w:pPr>
        <w:ind w:left="1020" w:hanging="360"/>
      </w:pPr>
      <w:rPr>
        <w:rFonts w:ascii="Symbol" w:hAnsi="Symbol" w:hint="default"/>
      </w:rPr>
    </w:lvl>
    <w:lvl w:ilvl="1" w:tplc="25905B28">
      <w:numFmt w:val="bullet"/>
      <w:lvlText w:val="•"/>
      <w:lvlJc w:val="left"/>
      <w:pPr>
        <w:ind w:left="1740" w:hanging="360"/>
      </w:pPr>
      <w:rPr>
        <w:rFonts w:ascii="Calibri" w:eastAsia="Times New Roman" w:hAnsi="Calibri" w:cs="Calibri"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nsid w:val="57B46E3C"/>
    <w:multiLevelType w:val="hybridMultilevel"/>
    <w:tmpl w:val="82B4A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1F94AC5"/>
    <w:multiLevelType w:val="hybridMultilevel"/>
    <w:tmpl w:val="709ED606"/>
    <w:lvl w:ilvl="0" w:tplc="0809000B">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nsid w:val="655C34CA"/>
    <w:multiLevelType w:val="hybridMultilevel"/>
    <w:tmpl w:val="B7B2BE08"/>
    <w:lvl w:ilvl="0" w:tplc="0809000B">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nsid w:val="66B5041B"/>
    <w:multiLevelType w:val="hybridMultilevel"/>
    <w:tmpl w:val="6E5AEF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6D366C2"/>
    <w:multiLevelType w:val="hybridMultilevel"/>
    <w:tmpl w:val="D512A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76B3012"/>
    <w:multiLevelType w:val="hybridMultilevel"/>
    <w:tmpl w:val="E33652BE"/>
    <w:lvl w:ilvl="0" w:tplc="0809000B">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nsid w:val="67992312"/>
    <w:multiLevelType w:val="hybridMultilevel"/>
    <w:tmpl w:val="6AE8C384"/>
    <w:lvl w:ilvl="0" w:tplc="08090001">
      <w:start w:val="1"/>
      <w:numFmt w:val="bullet"/>
      <w:lvlText w:val=""/>
      <w:lvlJc w:val="left"/>
      <w:pPr>
        <w:ind w:left="15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3">
    <w:nsid w:val="69536386"/>
    <w:multiLevelType w:val="hybridMultilevel"/>
    <w:tmpl w:val="B0DA3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9BC122A"/>
    <w:multiLevelType w:val="hybridMultilevel"/>
    <w:tmpl w:val="F376B2F0"/>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5">
    <w:nsid w:val="7152290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721A2E49"/>
    <w:multiLevelType w:val="hybridMultilevel"/>
    <w:tmpl w:val="DA9050B0"/>
    <w:lvl w:ilvl="0" w:tplc="0809000B">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7">
    <w:nsid w:val="75A1694B"/>
    <w:multiLevelType w:val="hybridMultilevel"/>
    <w:tmpl w:val="26AE3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62D7547"/>
    <w:multiLevelType w:val="hybridMultilevel"/>
    <w:tmpl w:val="F410A01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7D1648D"/>
    <w:multiLevelType w:val="hybridMultilevel"/>
    <w:tmpl w:val="90B055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9AA473E"/>
    <w:multiLevelType w:val="hybridMultilevel"/>
    <w:tmpl w:val="0B5AB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DF46078"/>
    <w:multiLevelType w:val="hybridMultilevel"/>
    <w:tmpl w:val="28DA9E3C"/>
    <w:lvl w:ilvl="0" w:tplc="D7C64876">
      <w:numFmt w:val="bullet"/>
      <w:lvlText w:val="•"/>
      <w:lvlJc w:val="left"/>
      <w:pPr>
        <w:ind w:left="720" w:hanging="360"/>
      </w:pPr>
      <w:rPr>
        <w:rFonts w:ascii="Calibr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11"/>
  </w:num>
  <w:num w:numId="3">
    <w:abstractNumId w:val="33"/>
  </w:num>
  <w:num w:numId="4">
    <w:abstractNumId w:val="12"/>
  </w:num>
  <w:num w:numId="5">
    <w:abstractNumId w:val="0"/>
  </w:num>
  <w:num w:numId="6">
    <w:abstractNumId w:val="2"/>
  </w:num>
  <w:num w:numId="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21"/>
  </w:num>
  <w:num w:numId="15">
    <w:abstractNumId w:val="8"/>
  </w:num>
  <w:num w:numId="16">
    <w:abstractNumId w:val="40"/>
  </w:num>
  <w:num w:numId="17">
    <w:abstractNumId w:val="19"/>
  </w:num>
  <w:num w:numId="18">
    <w:abstractNumId w:val="10"/>
  </w:num>
  <w:num w:numId="19">
    <w:abstractNumId w:val="30"/>
  </w:num>
  <w:num w:numId="20">
    <w:abstractNumId w:val="29"/>
  </w:num>
  <w:num w:numId="21">
    <w:abstractNumId w:val="18"/>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13"/>
  </w:num>
  <w:num w:numId="30">
    <w:abstractNumId w:val="20"/>
  </w:num>
  <w:num w:numId="31">
    <w:abstractNumId w:val="1"/>
  </w:num>
  <w:num w:numId="32">
    <w:abstractNumId w:val="26"/>
  </w:num>
  <w:num w:numId="33">
    <w:abstractNumId w:val="23"/>
  </w:num>
  <w:num w:numId="3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num>
  <w:num w:numId="37">
    <w:abstractNumId w:val="39"/>
  </w:num>
  <w:num w:numId="38">
    <w:abstractNumId w:val="15"/>
  </w:num>
  <w:num w:numId="39">
    <w:abstractNumId w:val="24"/>
  </w:num>
  <w:num w:numId="40">
    <w:abstractNumId w:val="4"/>
  </w:num>
  <w:num w:numId="41">
    <w:abstractNumId w:val="9"/>
  </w:num>
  <w:num w:numId="42">
    <w:abstractNumId w:val="41"/>
  </w:num>
  <w:num w:numId="43">
    <w:abstractNumId w:val="14"/>
  </w:num>
  <w:num w:numId="44">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5B0B"/>
    <w:rsid w:val="0000689F"/>
    <w:rsid w:val="0001134B"/>
    <w:rsid w:val="000113A2"/>
    <w:rsid w:val="00052E73"/>
    <w:rsid w:val="00053BA8"/>
    <w:rsid w:val="00053FF9"/>
    <w:rsid w:val="00074BAE"/>
    <w:rsid w:val="000752C5"/>
    <w:rsid w:val="00075DAD"/>
    <w:rsid w:val="00083CCD"/>
    <w:rsid w:val="00090887"/>
    <w:rsid w:val="000B4788"/>
    <w:rsid w:val="000D5B14"/>
    <w:rsid w:val="000D5BD4"/>
    <w:rsid w:val="000F5550"/>
    <w:rsid w:val="0010254E"/>
    <w:rsid w:val="0010427C"/>
    <w:rsid w:val="001838AA"/>
    <w:rsid w:val="00191BF2"/>
    <w:rsid w:val="00193036"/>
    <w:rsid w:val="00193872"/>
    <w:rsid w:val="001A697C"/>
    <w:rsid w:val="001B6A19"/>
    <w:rsid w:val="001B7DDE"/>
    <w:rsid w:val="001D2836"/>
    <w:rsid w:val="001F420A"/>
    <w:rsid w:val="00217674"/>
    <w:rsid w:val="00223C18"/>
    <w:rsid w:val="002302E3"/>
    <w:rsid w:val="00236F11"/>
    <w:rsid w:val="00237B94"/>
    <w:rsid w:val="002422BC"/>
    <w:rsid w:val="002446A1"/>
    <w:rsid w:val="00255A2F"/>
    <w:rsid w:val="00260D3D"/>
    <w:rsid w:val="00264177"/>
    <w:rsid w:val="00274D26"/>
    <w:rsid w:val="00274F21"/>
    <w:rsid w:val="00287EB6"/>
    <w:rsid w:val="002957EE"/>
    <w:rsid w:val="00295C18"/>
    <w:rsid w:val="0029794C"/>
    <w:rsid w:val="002B0931"/>
    <w:rsid w:val="002B2E4D"/>
    <w:rsid w:val="002B3235"/>
    <w:rsid w:val="002C5CD7"/>
    <w:rsid w:val="002D1D91"/>
    <w:rsid w:val="002E70B4"/>
    <w:rsid w:val="002F1989"/>
    <w:rsid w:val="002F6E44"/>
    <w:rsid w:val="0031772B"/>
    <w:rsid w:val="0031789F"/>
    <w:rsid w:val="003237A0"/>
    <w:rsid w:val="00325558"/>
    <w:rsid w:val="0033769A"/>
    <w:rsid w:val="0033799D"/>
    <w:rsid w:val="00342C18"/>
    <w:rsid w:val="003624A0"/>
    <w:rsid w:val="00377B53"/>
    <w:rsid w:val="00391133"/>
    <w:rsid w:val="003977AF"/>
    <w:rsid w:val="003A366D"/>
    <w:rsid w:val="003B2A56"/>
    <w:rsid w:val="003E4AE9"/>
    <w:rsid w:val="003E5B0B"/>
    <w:rsid w:val="00420A1D"/>
    <w:rsid w:val="00421F82"/>
    <w:rsid w:val="00423BFE"/>
    <w:rsid w:val="004312F6"/>
    <w:rsid w:val="00431439"/>
    <w:rsid w:val="0044221E"/>
    <w:rsid w:val="00453EDB"/>
    <w:rsid w:val="00482B00"/>
    <w:rsid w:val="0048531F"/>
    <w:rsid w:val="0049097A"/>
    <w:rsid w:val="00492BAD"/>
    <w:rsid w:val="004A46BA"/>
    <w:rsid w:val="004B0E45"/>
    <w:rsid w:val="004C758B"/>
    <w:rsid w:val="004D5E33"/>
    <w:rsid w:val="004E12A4"/>
    <w:rsid w:val="004E2324"/>
    <w:rsid w:val="0051206A"/>
    <w:rsid w:val="00543623"/>
    <w:rsid w:val="00553EED"/>
    <w:rsid w:val="00566EEB"/>
    <w:rsid w:val="00567016"/>
    <w:rsid w:val="005722CF"/>
    <w:rsid w:val="00573F87"/>
    <w:rsid w:val="005757AF"/>
    <w:rsid w:val="005839B5"/>
    <w:rsid w:val="00587913"/>
    <w:rsid w:val="005B516A"/>
    <w:rsid w:val="005B5D2E"/>
    <w:rsid w:val="005F53A7"/>
    <w:rsid w:val="005F766A"/>
    <w:rsid w:val="0060176D"/>
    <w:rsid w:val="0061422A"/>
    <w:rsid w:val="0061780D"/>
    <w:rsid w:val="00620106"/>
    <w:rsid w:val="0062563D"/>
    <w:rsid w:val="00627804"/>
    <w:rsid w:val="00661E07"/>
    <w:rsid w:val="0066444A"/>
    <w:rsid w:val="00680EF9"/>
    <w:rsid w:val="00693AFF"/>
    <w:rsid w:val="006B1B12"/>
    <w:rsid w:val="006C5BAB"/>
    <w:rsid w:val="006D4EA3"/>
    <w:rsid w:val="006D51B2"/>
    <w:rsid w:val="006E1D31"/>
    <w:rsid w:val="006F7C6F"/>
    <w:rsid w:val="007217BF"/>
    <w:rsid w:val="00734A94"/>
    <w:rsid w:val="00740B7F"/>
    <w:rsid w:val="00743908"/>
    <w:rsid w:val="007642E2"/>
    <w:rsid w:val="00772719"/>
    <w:rsid w:val="00785C49"/>
    <w:rsid w:val="007B10AF"/>
    <w:rsid w:val="007C73AA"/>
    <w:rsid w:val="007C77D9"/>
    <w:rsid w:val="007E3764"/>
    <w:rsid w:val="008164B9"/>
    <w:rsid w:val="00823ACD"/>
    <w:rsid w:val="00841F6F"/>
    <w:rsid w:val="00846FB2"/>
    <w:rsid w:val="00865EEB"/>
    <w:rsid w:val="008663E7"/>
    <w:rsid w:val="00872394"/>
    <w:rsid w:val="008758E6"/>
    <w:rsid w:val="008B36A8"/>
    <w:rsid w:val="008D2D32"/>
    <w:rsid w:val="008D324D"/>
    <w:rsid w:val="008F1089"/>
    <w:rsid w:val="00946E72"/>
    <w:rsid w:val="0099089C"/>
    <w:rsid w:val="0099275D"/>
    <w:rsid w:val="009B47C6"/>
    <w:rsid w:val="009C246F"/>
    <w:rsid w:val="00A205C7"/>
    <w:rsid w:val="00A43B4F"/>
    <w:rsid w:val="00A56DD3"/>
    <w:rsid w:val="00A713DF"/>
    <w:rsid w:val="00A8716F"/>
    <w:rsid w:val="00A90C56"/>
    <w:rsid w:val="00A92F22"/>
    <w:rsid w:val="00AA17E4"/>
    <w:rsid w:val="00AB0AB1"/>
    <w:rsid w:val="00AB338F"/>
    <w:rsid w:val="00AD644B"/>
    <w:rsid w:val="00AE21EB"/>
    <w:rsid w:val="00AE2AE7"/>
    <w:rsid w:val="00AF1ABE"/>
    <w:rsid w:val="00AF61CD"/>
    <w:rsid w:val="00AF68AC"/>
    <w:rsid w:val="00AF69F1"/>
    <w:rsid w:val="00B00EA0"/>
    <w:rsid w:val="00B07B2E"/>
    <w:rsid w:val="00B209B5"/>
    <w:rsid w:val="00B2199C"/>
    <w:rsid w:val="00B30907"/>
    <w:rsid w:val="00B403ED"/>
    <w:rsid w:val="00B614B2"/>
    <w:rsid w:val="00B71436"/>
    <w:rsid w:val="00B85991"/>
    <w:rsid w:val="00BB79B4"/>
    <w:rsid w:val="00BE3550"/>
    <w:rsid w:val="00BF1845"/>
    <w:rsid w:val="00BF193F"/>
    <w:rsid w:val="00C206C1"/>
    <w:rsid w:val="00C33233"/>
    <w:rsid w:val="00C43B4D"/>
    <w:rsid w:val="00C61DF4"/>
    <w:rsid w:val="00C80ACA"/>
    <w:rsid w:val="00C93980"/>
    <w:rsid w:val="00CB631B"/>
    <w:rsid w:val="00CC6C5B"/>
    <w:rsid w:val="00CD1CFD"/>
    <w:rsid w:val="00CD3653"/>
    <w:rsid w:val="00CD6964"/>
    <w:rsid w:val="00CD76E2"/>
    <w:rsid w:val="00CF7E68"/>
    <w:rsid w:val="00D15CCE"/>
    <w:rsid w:val="00D24625"/>
    <w:rsid w:val="00D248FB"/>
    <w:rsid w:val="00D5634A"/>
    <w:rsid w:val="00D576C5"/>
    <w:rsid w:val="00D66872"/>
    <w:rsid w:val="00D71B5E"/>
    <w:rsid w:val="00D7338E"/>
    <w:rsid w:val="00D77C47"/>
    <w:rsid w:val="00DA4106"/>
    <w:rsid w:val="00DA5D72"/>
    <w:rsid w:val="00DB0210"/>
    <w:rsid w:val="00DC6FDF"/>
    <w:rsid w:val="00DD1A5A"/>
    <w:rsid w:val="00DD687E"/>
    <w:rsid w:val="00DE7EB6"/>
    <w:rsid w:val="00DF14D3"/>
    <w:rsid w:val="00DF5C13"/>
    <w:rsid w:val="00DF6125"/>
    <w:rsid w:val="00E05560"/>
    <w:rsid w:val="00E218A5"/>
    <w:rsid w:val="00E438CD"/>
    <w:rsid w:val="00E475AA"/>
    <w:rsid w:val="00E53928"/>
    <w:rsid w:val="00E549AF"/>
    <w:rsid w:val="00E56D5A"/>
    <w:rsid w:val="00E60B09"/>
    <w:rsid w:val="00E73733"/>
    <w:rsid w:val="00E84F60"/>
    <w:rsid w:val="00E85D2B"/>
    <w:rsid w:val="00E86B31"/>
    <w:rsid w:val="00EA02FE"/>
    <w:rsid w:val="00ED53E3"/>
    <w:rsid w:val="00EE2AB4"/>
    <w:rsid w:val="00F07FCE"/>
    <w:rsid w:val="00F1534D"/>
    <w:rsid w:val="00F208C6"/>
    <w:rsid w:val="00F21ED2"/>
    <w:rsid w:val="00F22FF5"/>
    <w:rsid w:val="00F44779"/>
    <w:rsid w:val="00F50EC6"/>
    <w:rsid w:val="00F671D0"/>
    <w:rsid w:val="00F71D99"/>
    <w:rsid w:val="00F7325A"/>
    <w:rsid w:val="00F81CA3"/>
    <w:rsid w:val="00F87C9C"/>
    <w:rsid w:val="00F9031D"/>
    <w:rsid w:val="00F95F44"/>
    <w:rsid w:val="00FA51EC"/>
    <w:rsid w:val="00FB6A14"/>
    <w:rsid w:val="00FC60B4"/>
    <w:rsid w:val="00FF258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1B2"/>
  </w:style>
  <w:style w:type="paragraph" w:styleId="Heading1">
    <w:name w:val="heading 1"/>
    <w:aliases w:val="Outline1"/>
    <w:basedOn w:val="Normal"/>
    <w:next w:val="Normal"/>
    <w:link w:val="Heading1Char"/>
    <w:qFormat/>
    <w:rsid w:val="0099275D"/>
    <w:pPr>
      <w:numPr>
        <w:numId w:val="5"/>
      </w:numPr>
      <w:tabs>
        <w:tab w:val="left" w:pos="720"/>
        <w:tab w:val="left" w:pos="1440"/>
        <w:tab w:val="left" w:pos="2160"/>
        <w:tab w:val="left" w:pos="2880"/>
        <w:tab w:val="right" w:pos="9907"/>
      </w:tabs>
      <w:spacing w:after="0" w:line="240" w:lineRule="auto"/>
      <w:outlineLvl w:val="0"/>
    </w:pPr>
    <w:rPr>
      <w:rFonts w:ascii="Arial" w:eastAsia="Times New Roman" w:hAnsi="Arial" w:cs="Times New Roman"/>
      <w:kern w:val="24"/>
      <w:sz w:val="24"/>
      <w:szCs w:val="24"/>
      <w:lang w:eastAsia="en-GB"/>
    </w:rPr>
  </w:style>
  <w:style w:type="paragraph" w:styleId="Heading2">
    <w:name w:val="heading 2"/>
    <w:aliases w:val="Outline2"/>
    <w:basedOn w:val="Normal"/>
    <w:next w:val="Normal"/>
    <w:link w:val="Heading2Char"/>
    <w:qFormat/>
    <w:rsid w:val="0099275D"/>
    <w:pPr>
      <w:numPr>
        <w:ilvl w:val="1"/>
        <w:numId w:val="5"/>
      </w:numPr>
      <w:tabs>
        <w:tab w:val="left" w:pos="720"/>
        <w:tab w:val="left" w:pos="1440"/>
        <w:tab w:val="left" w:pos="2160"/>
        <w:tab w:val="left" w:pos="2880"/>
        <w:tab w:val="right" w:pos="9907"/>
      </w:tabs>
      <w:spacing w:after="0" w:line="240" w:lineRule="auto"/>
      <w:ind w:left="720"/>
      <w:outlineLvl w:val="1"/>
    </w:pPr>
    <w:rPr>
      <w:rFonts w:ascii="Arial" w:eastAsia="Times New Roman" w:hAnsi="Arial" w:cs="Times New Roman"/>
      <w:kern w:val="24"/>
      <w:sz w:val="24"/>
      <w:szCs w:val="24"/>
      <w:lang w:eastAsia="en-GB"/>
    </w:rPr>
  </w:style>
  <w:style w:type="paragraph" w:styleId="Heading3">
    <w:name w:val="heading 3"/>
    <w:aliases w:val="Outline3"/>
    <w:basedOn w:val="Normal"/>
    <w:next w:val="Normal"/>
    <w:link w:val="Heading3Char"/>
    <w:qFormat/>
    <w:rsid w:val="0099275D"/>
    <w:pPr>
      <w:numPr>
        <w:ilvl w:val="2"/>
        <w:numId w:val="5"/>
      </w:numPr>
      <w:tabs>
        <w:tab w:val="left" w:pos="1440"/>
        <w:tab w:val="left" w:pos="2160"/>
        <w:tab w:val="left" w:pos="2880"/>
        <w:tab w:val="right" w:pos="9907"/>
      </w:tabs>
      <w:spacing w:after="0" w:line="240" w:lineRule="auto"/>
      <w:ind w:left="1440"/>
      <w:outlineLvl w:val="2"/>
    </w:pPr>
    <w:rPr>
      <w:rFonts w:ascii="Arial" w:eastAsia="Times New Roman" w:hAnsi="Arial" w:cs="Times New Roman"/>
      <w:kern w:val="24"/>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0887"/>
    <w:rPr>
      <w:color w:val="0000FF" w:themeColor="hyperlink"/>
      <w:u w:val="single"/>
    </w:rPr>
  </w:style>
  <w:style w:type="paragraph" w:styleId="ListParagraph">
    <w:name w:val="List Paragraph"/>
    <w:basedOn w:val="Normal"/>
    <w:uiPriority w:val="34"/>
    <w:qFormat/>
    <w:rsid w:val="00F21ED2"/>
    <w:pPr>
      <w:ind w:left="720"/>
      <w:contextualSpacing/>
    </w:pPr>
  </w:style>
  <w:style w:type="character" w:customStyle="1" w:styleId="Heading1Char">
    <w:name w:val="Heading 1 Char"/>
    <w:aliases w:val="Outline1 Char"/>
    <w:basedOn w:val="DefaultParagraphFont"/>
    <w:link w:val="Heading1"/>
    <w:rsid w:val="0099275D"/>
    <w:rPr>
      <w:rFonts w:ascii="Arial" w:eastAsia="Times New Roman" w:hAnsi="Arial" w:cs="Times New Roman"/>
      <w:kern w:val="24"/>
      <w:sz w:val="24"/>
      <w:szCs w:val="24"/>
      <w:lang w:eastAsia="en-GB"/>
    </w:rPr>
  </w:style>
  <w:style w:type="character" w:customStyle="1" w:styleId="Heading2Char">
    <w:name w:val="Heading 2 Char"/>
    <w:aliases w:val="Outline2 Char"/>
    <w:basedOn w:val="DefaultParagraphFont"/>
    <w:link w:val="Heading2"/>
    <w:rsid w:val="0099275D"/>
    <w:rPr>
      <w:rFonts w:ascii="Arial" w:eastAsia="Times New Roman" w:hAnsi="Arial" w:cs="Times New Roman"/>
      <w:kern w:val="24"/>
      <w:sz w:val="24"/>
      <w:szCs w:val="24"/>
      <w:lang w:eastAsia="en-GB"/>
    </w:rPr>
  </w:style>
  <w:style w:type="character" w:customStyle="1" w:styleId="Heading3Char">
    <w:name w:val="Heading 3 Char"/>
    <w:aliases w:val="Outline3 Char"/>
    <w:basedOn w:val="DefaultParagraphFont"/>
    <w:link w:val="Heading3"/>
    <w:rsid w:val="0099275D"/>
    <w:rPr>
      <w:rFonts w:ascii="Arial" w:eastAsia="Times New Roman" w:hAnsi="Arial" w:cs="Times New Roman"/>
      <w:kern w:val="24"/>
      <w:sz w:val="24"/>
      <w:szCs w:val="24"/>
      <w:lang w:eastAsia="en-GB"/>
    </w:rPr>
  </w:style>
  <w:style w:type="character" w:styleId="Strong">
    <w:name w:val="Strong"/>
    <w:basedOn w:val="DefaultParagraphFont"/>
    <w:uiPriority w:val="22"/>
    <w:qFormat/>
    <w:rsid w:val="00DC6FDF"/>
    <w:rPr>
      <w:b/>
      <w:bCs/>
    </w:rPr>
  </w:style>
  <w:style w:type="character" w:styleId="FollowedHyperlink">
    <w:name w:val="FollowedHyperlink"/>
    <w:basedOn w:val="DefaultParagraphFont"/>
    <w:uiPriority w:val="99"/>
    <w:semiHidden/>
    <w:unhideWhenUsed/>
    <w:rsid w:val="00A90C56"/>
    <w:rPr>
      <w:color w:val="800080" w:themeColor="followedHyperlink"/>
      <w:u w:val="single"/>
    </w:rPr>
  </w:style>
  <w:style w:type="paragraph" w:styleId="BalloonText">
    <w:name w:val="Balloon Text"/>
    <w:basedOn w:val="Normal"/>
    <w:link w:val="BalloonTextChar"/>
    <w:uiPriority w:val="99"/>
    <w:semiHidden/>
    <w:unhideWhenUsed/>
    <w:rsid w:val="008758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8E6"/>
    <w:rPr>
      <w:rFonts w:ascii="Tahoma" w:hAnsi="Tahoma" w:cs="Tahoma"/>
      <w:sz w:val="16"/>
      <w:szCs w:val="16"/>
    </w:rPr>
  </w:style>
  <w:style w:type="paragraph" w:styleId="Header">
    <w:name w:val="header"/>
    <w:basedOn w:val="Normal"/>
    <w:link w:val="HeaderChar"/>
    <w:uiPriority w:val="99"/>
    <w:unhideWhenUsed/>
    <w:rsid w:val="00627804"/>
    <w:pPr>
      <w:tabs>
        <w:tab w:val="center" w:pos="4320"/>
        <w:tab w:val="right" w:pos="8640"/>
      </w:tabs>
      <w:spacing w:after="0" w:line="240" w:lineRule="auto"/>
    </w:pPr>
    <w:rPr>
      <w:rFonts w:ascii="Cambria" w:eastAsia="Cambria" w:hAnsi="Cambria" w:cs="Times New Roman"/>
      <w:sz w:val="24"/>
      <w:szCs w:val="24"/>
      <w:lang w:val="en-US"/>
    </w:rPr>
  </w:style>
  <w:style w:type="character" w:customStyle="1" w:styleId="HeaderChar">
    <w:name w:val="Header Char"/>
    <w:basedOn w:val="DefaultParagraphFont"/>
    <w:link w:val="Header"/>
    <w:uiPriority w:val="99"/>
    <w:rsid w:val="00627804"/>
    <w:rPr>
      <w:rFonts w:ascii="Cambria" w:eastAsia="Cambria" w:hAnsi="Cambria" w:cs="Times New Roman"/>
      <w:sz w:val="24"/>
      <w:szCs w:val="24"/>
      <w:lang w:val="en-US"/>
    </w:rPr>
  </w:style>
  <w:style w:type="paragraph" w:styleId="NormalWeb">
    <w:name w:val="Normal (Web)"/>
    <w:basedOn w:val="Normal"/>
    <w:uiPriority w:val="99"/>
    <w:semiHidden/>
    <w:unhideWhenUsed/>
    <w:rsid w:val="00193872"/>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xmsonormal">
    <w:name w:val="xxmsonormal"/>
    <w:basedOn w:val="Normal"/>
    <w:rsid w:val="00DB0210"/>
    <w:pPr>
      <w:spacing w:after="0"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61E07"/>
    <w:rPr>
      <w:i/>
      <w:iCs/>
    </w:rPr>
  </w:style>
</w:styles>
</file>

<file path=word/webSettings.xml><?xml version="1.0" encoding="utf-8"?>
<w:webSettings xmlns:r="http://schemas.openxmlformats.org/officeDocument/2006/relationships" xmlns:w="http://schemas.openxmlformats.org/wordprocessingml/2006/main">
  <w:divs>
    <w:div w:id="154928509">
      <w:bodyDiv w:val="1"/>
      <w:marLeft w:val="0"/>
      <w:marRight w:val="0"/>
      <w:marTop w:val="0"/>
      <w:marBottom w:val="0"/>
      <w:divBdr>
        <w:top w:val="none" w:sz="0" w:space="0" w:color="auto"/>
        <w:left w:val="none" w:sz="0" w:space="0" w:color="auto"/>
        <w:bottom w:val="none" w:sz="0" w:space="0" w:color="auto"/>
        <w:right w:val="none" w:sz="0" w:space="0" w:color="auto"/>
      </w:divBdr>
    </w:div>
    <w:div w:id="243882628">
      <w:bodyDiv w:val="1"/>
      <w:marLeft w:val="0"/>
      <w:marRight w:val="0"/>
      <w:marTop w:val="0"/>
      <w:marBottom w:val="0"/>
      <w:divBdr>
        <w:top w:val="none" w:sz="0" w:space="0" w:color="auto"/>
        <w:left w:val="none" w:sz="0" w:space="0" w:color="auto"/>
        <w:bottom w:val="none" w:sz="0" w:space="0" w:color="auto"/>
        <w:right w:val="none" w:sz="0" w:space="0" w:color="auto"/>
      </w:divBdr>
    </w:div>
    <w:div w:id="281425336">
      <w:bodyDiv w:val="1"/>
      <w:marLeft w:val="0"/>
      <w:marRight w:val="0"/>
      <w:marTop w:val="0"/>
      <w:marBottom w:val="0"/>
      <w:divBdr>
        <w:top w:val="none" w:sz="0" w:space="0" w:color="auto"/>
        <w:left w:val="none" w:sz="0" w:space="0" w:color="auto"/>
        <w:bottom w:val="none" w:sz="0" w:space="0" w:color="auto"/>
        <w:right w:val="none" w:sz="0" w:space="0" w:color="auto"/>
      </w:divBdr>
    </w:div>
    <w:div w:id="333728192">
      <w:bodyDiv w:val="1"/>
      <w:marLeft w:val="0"/>
      <w:marRight w:val="0"/>
      <w:marTop w:val="0"/>
      <w:marBottom w:val="0"/>
      <w:divBdr>
        <w:top w:val="none" w:sz="0" w:space="0" w:color="auto"/>
        <w:left w:val="none" w:sz="0" w:space="0" w:color="auto"/>
        <w:bottom w:val="none" w:sz="0" w:space="0" w:color="auto"/>
        <w:right w:val="none" w:sz="0" w:space="0" w:color="auto"/>
      </w:divBdr>
    </w:div>
    <w:div w:id="376707530">
      <w:bodyDiv w:val="1"/>
      <w:marLeft w:val="0"/>
      <w:marRight w:val="0"/>
      <w:marTop w:val="0"/>
      <w:marBottom w:val="0"/>
      <w:divBdr>
        <w:top w:val="none" w:sz="0" w:space="0" w:color="auto"/>
        <w:left w:val="none" w:sz="0" w:space="0" w:color="auto"/>
        <w:bottom w:val="none" w:sz="0" w:space="0" w:color="auto"/>
        <w:right w:val="none" w:sz="0" w:space="0" w:color="auto"/>
      </w:divBdr>
    </w:div>
    <w:div w:id="412749185">
      <w:bodyDiv w:val="1"/>
      <w:marLeft w:val="0"/>
      <w:marRight w:val="0"/>
      <w:marTop w:val="0"/>
      <w:marBottom w:val="0"/>
      <w:divBdr>
        <w:top w:val="none" w:sz="0" w:space="0" w:color="auto"/>
        <w:left w:val="none" w:sz="0" w:space="0" w:color="auto"/>
        <w:bottom w:val="none" w:sz="0" w:space="0" w:color="auto"/>
        <w:right w:val="none" w:sz="0" w:space="0" w:color="auto"/>
      </w:divBdr>
    </w:div>
    <w:div w:id="548959413">
      <w:bodyDiv w:val="1"/>
      <w:marLeft w:val="0"/>
      <w:marRight w:val="0"/>
      <w:marTop w:val="0"/>
      <w:marBottom w:val="0"/>
      <w:divBdr>
        <w:top w:val="none" w:sz="0" w:space="0" w:color="auto"/>
        <w:left w:val="none" w:sz="0" w:space="0" w:color="auto"/>
        <w:bottom w:val="none" w:sz="0" w:space="0" w:color="auto"/>
        <w:right w:val="none" w:sz="0" w:space="0" w:color="auto"/>
      </w:divBdr>
      <w:divsChild>
        <w:div w:id="1534422074">
          <w:marLeft w:val="547"/>
          <w:marRight w:val="0"/>
          <w:marTop w:val="96"/>
          <w:marBottom w:val="0"/>
          <w:divBdr>
            <w:top w:val="none" w:sz="0" w:space="0" w:color="auto"/>
            <w:left w:val="none" w:sz="0" w:space="0" w:color="auto"/>
            <w:bottom w:val="none" w:sz="0" w:space="0" w:color="auto"/>
            <w:right w:val="none" w:sz="0" w:space="0" w:color="auto"/>
          </w:divBdr>
        </w:div>
        <w:div w:id="481896989">
          <w:marLeft w:val="547"/>
          <w:marRight w:val="0"/>
          <w:marTop w:val="96"/>
          <w:marBottom w:val="0"/>
          <w:divBdr>
            <w:top w:val="none" w:sz="0" w:space="0" w:color="auto"/>
            <w:left w:val="none" w:sz="0" w:space="0" w:color="auto"/>
            <w:bottom w:val="none" w:sz="0" w:space="0" w:color="auto"/>
            <w:right w:val="none" w:sz="0" w:space="0" w:color="auto"/>
          </w:divBdr>
        </w:div>
      </w:divsChild>
    </w:div>
    <w:div w:id="687828433">
      <w:bodyDiv w:val="1"/>
      <w:marLeft w:val="0"/>
      <w:marRight w:val="0"/>
      <w:marTop w:val="0"/>
      <w:marBottom w:val="0"/>
      <w:divBdr>
        <w:top w:val="none" w:sz="0" w:space="0" w:color="auto"/>
        <w:left w:val="none" w:sz="0" w:space="0" w:color="auto"/>
        <w:bottom w:val="none" w:sz="0" w:space="0" w:color="auto"/>
        <w:right w:val="none" w:sz="0" w:space="0" w:color="auto"/>
      </w:divBdr>
    </w:div>
    <w:div w:id="693968828">
      <w:bodyDiv w:val="1"/>
      <w:marLeft w:val="0"/>
      <w:marRight w:val="0"/>
      <w:marTop w:val="0"/>
      <w:marBottom w:val="0"/>
      <w:divBdr>
        <w:top w:val="none" w:sz="0" w:space="0" w:color="auto"/>
        <w:left w:val="none" w:sz="0" w:space="0" w:color="auto"/>
        <w:bottom w:val="none" w:sz="0" w:space="0" w:color="auto"/>
        <w:right w:val="none" w:sz="0" w:space="0" w:color="auto"/>
      </w:divBdr>
    </w:div>
    <w:div w:id="870070312">
      <w:bodyDiv w:val="1"/>
      <w:marLeft w:val="0"/>
      <w:marRight w:val="0"/>
      <w:marTop w:val="0"/>
      <w:marBottom w:val="0"/>
      <w:divBdr>
        <w:top w:val="none" w:sz="0" w:space="0" w:color="auto"/>
        <w:left w:val="none" w:sz="0" w:space="0" w:color="auto"/>
        <w:bottom w:val="none" w:sz="0" w:space="0" w:color="auto"/>
        <w:right w:val="none" w:sz="0" w:space="0" w:color="auto"/>
      </w:divBdr>
    </w:div>
    <w:div w:id="1024137420">
      <w:bodyDiv w:val="1"/>
      <w:marLeft w:val="0"/>
      <w:marRight w:val="0"/>
      <w:marTop w:val="0"/>
      <w:marBottom w:val="0"/>
      <w:divBdr>
        <w:top w:val="none" w:sz="0" w:space="0" w:color="auto"/>
        <w:left w:val="none" w:sz="0" w:space="0" w:color="auto"/>
        <w:bottom w:val="none" w:sz="0" w:space="0" w:color="auto"/>
        <w:right w:val="none" w:sz="0" w:space="0" w:color="auto"/>
      </w:divBdr>
    </w:div>
    <w:div w:id="1388651480">
      <w:bodyDiv w:val="1"/>
      <w:marLeft w:val="0"/>
      <w:marRight w:val="0"/>
      <w:marTop w:val="0"/>
      <w:marBottom w:val="0"/>
      <w:divBdr>
        <w:top w:val="none" w:sz="0" w:space="0" w:color="auto"/>
        <w:left w:val="none" w:sz="0" w:space="0" w:color="auto"/>
        <w:bottom w:val="none" w:sz="0" w:space="0" w:color="auto"/>
        <w:right w:val="none" w:sz="0" w:space="0" w:color="auto"/>
      </w:divBdr>
    </w:div>
    <w:div w:id="1406102380">
      <w:bodyDiv w:val="1"/>
      <w:marLeft w:val="0"/>
      <w:marRight w:val="0"/>
      <w:marTop w:val="0"/>
      <w:marBottom w:val="0"/>
      <w:divBdr>
        <w:top w:val="none" w:sz="0" w:space="0" w:color="auto"/>
        <w:left w:val="none" w:sz="0" w:space="0" w:color="auto"/>
        <w:bottom w:val="none" w:sz="0" w:space="0" w:color="auto"/>
        <w:right w:val="none" w:sz="0" w:space="0" w:color="auto"/>
      </w:divBdr>
    </w:div>
    <w:div w:id="1407800296">
      <w:bodyDiv w:val="1"/>
      <w:marLeft w:val="0"/>
      <w:marRight w:val="0"/>
      <w:marTop w:val="0"/>
      <w:marBottom w:val="0"/>
      <w:divBdr>
        <w:top w:val="none" w:sz="0" w:space="0" w:color="auto"/>
        <w:left w:val="none" w:sz="0" w:space="0" w:color="auto"/>
        <w:bottom w:val="none" w:sz="0" w:space="0" w:color="auto"/>
        <w:right w:val="none" w:sz="0" w:space="0" w:color="auto"/>
      </w:divBdr>
    </w:div>
    <w:div w:id="1521161827">
      <w:bodyDiv w:val="1"/>
      <w:marLeft w:val="0"/>
      <w:marRight w:val="0"/>
      <w:marTop w:val="0"/>
      <w:marBottom w:val="0"/>
      <w:divBdr>
        <w:top w:val="none" w:sz="0" w:space="0" w:color="auto"/>
        <w:left w:val="none" w:sz="0" w:space="0" w:color="auto"/>
        <w:bottom w:val="none" w:sz="0" w:space="0" w:color="auto"/>
        <w:right w:val="none" w:sz="0" w:space="0" w:color="auto"/>
      </w:divBdr>
    </w:div>
    <w:div w:id="1710717046">
      <w:bodyDiv w:val="1"/>
      <w:marLeft w:val="0"/>
      <w:marRight w:val="0"/>
      <w:marTop w:val="225"/>
      <w:marBottom w:val="0"/>
      <w:divBdr>
        <w:top w:val="none" w:sz="0" w:space="0" w:color="auto"/>
        <w:left w:val="none" w:sz="0" w:space="0" w:color="auto"/>
        <w:bottom w:val="none" w:sz="0" w:space="0" w:color="auto"/>
        <w:right w:val="none" w:sz="0" w:space="0" w:color="auto"/>
      </w:divBdr>
      <w:divsChild>
        <w:div w:id="1774671637">
          <w:marLeft w:val="0"/>
          <w:marRight w:val="0"/>
          <w:marTop w:val="0"/>
          <w:marBottom w:val="0"/>
          <w:divBdr>
            <w:top w:val="none" w:sz="0" w:space="0" w:color="auto"/>
            <w:left w:val="none" w:sz="0" w:space="0" w:color="auto"/>
            <w:bottom w:val="none" w:sz="0" w:space="0" w:color="auto"/>
            <w:right w:val="none" w:sz="0" w:space="0" w:color="auto"/>
          </w:divBdr>
          <w:divsChild>
            <w:div w:id="257636005">
              <w:marLeft w:val="0"/>
              <w:marRight w:val="0"/>
              <w:marTop w:val="0"/>
              <w:marBottom w:val="0"/>
              <w:divBdr>
                <w:top w:val="none" w:sz="0" w:space="0" w:color="auto"/>
                <w:left w:val="none" w:sz="0" w:space="0" w:color="auto"/>
                <w:bottom w:val="none" w:sz="0" w:space="0" w:color="auto"/>
                <w:right w:val="none" w:sz="0" w:space="0" w:color="auto"/>
              </w:divBdr>
              <w:divsChild>
                <w:div w:id="399526714">
                  <w:marLeft w:val="0"/>
                  <w:marRight w:val="0"/>
                  <w:marTop w:val="0"/>
                  <w:marBottom w:val="0"/>
                  <w:divBdr>
                    <w:top w:val="none" w:sz="0" w:space="0" w:color="auto"/>
                    <w:left w:val="none" w:sz="0" w:space="0" w:color="auto"/>
                    <w:bottom w:val="none" w:sz="0" w:space="0" w:color="auto"/>
                    <w:right w:val="none" w:sz="0" w:space="0" w:color="auto"/>
                  </w:divBdr>
                  <w:divsChild>
                    <w:div w:id="465783357">
                      <w:marLeft w:val="0"/>
                      <w:marRight w:val="0"/>
                      <w:marTop w:val="0"/>
                      <w:marBottom w:val="0"/>
                      <w:divBdr>
                        <w:top w:val="single" w:sz="48" w:space="8" w:color="002D72"/>
                        <w:left w:val="none" w:sz="0" w:space="0" w:color="auto"/>
                        <w:bottom w:val="single" w:sz="24" w:space="8" w:color="002D72"/>
                        <w:right w:val="none" w:sz="0" w:space="0" w:color="auto"/>
                      </w:divBdr>
                    </w:div>
                  </w:divsChild>
                </w:div>
              </w:divsChild>
            </w:div>
          </w:divsChild>
        </w:div>
      </w:divsChild>
    </w:div>
    <w:div w:id="1784418185">
      <w:bodyDiv w:val="1"/>
      <w:marLeft w:val="0"/>
      <w:marRight w:val="0"/>
      <w:marTop w:val="0"/>
      <w:marBottom w:val="0"/>
      <w:divBdr>
        <w:top w:val="none" w:sz="0" w:space="0" w:color="auto"/>
        <w:left w:val="none" w:sz="0" w:space="0" w:color="auto"/>
        <w:bottom w:val="none" w:sz="0" w:space="0" w:color="auto"/>
        <w:right w:val="none" w:sz="0" w:space="0" w:color="auto"/>
      </w:divBdr>
    </w:div>
    <w:div w:id="1847089774">
      <w:bodyDiv w:val="1"/>
      <w:marLeft w:val="0"/>
      <w:marRight w:val="0"/>
      <w:marTop w:val="0"/>
      <w:marBottom w:val="0"/>
      <w:divBdr>
        <w:top w:val="none" w:sz="0" w:space="0" w:color="auto"/>
        <w:left w:val="none" w:sz="0" w:space="0" w:color="auto"/>
        <w:bottom w:val="none" w:sz="0" w:space="0" w:color="auto"/>
        <w:right w:val="none" w:sz="0" w:space="0" w:color="auto"/>
      </w:divBdr>
    </w:div>
    <w:div w:id="213498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4.emf"/><Relationship Id="rId18" Type="http://schemas.openxmlformats.org/officeDocument/2006/relationships/image" Target="media/image6.emf"/><Relationship Id="rId26" Type="http://schemas.openxmlformats.org/officeDocument/2006/relationships/hyperlink" Target="http://www.knowledge.scot.nhs.uk/home.aspx" TargetMode="External"/><Relationship Id="rId39" Type="http://schemas.openxmlformats.org/officeDocument/2006/relationships/hyperlink" Target="https://www.sor.org/career-progression/advanced-practitioners/advanced-practitioner-accreditation" TargetMode="External"/><Relationship Id="rId3" Type="http://schemas.openxmlformats.org/officeDocument/2006/relationships/styles" Target="styles.xml"/><Relationship Id="rId21" Type="http://schemas.openxmlformats.org/officeDocument/2006/relationships/hyperlink" Target="http://www.nes.scot.nhs.uk/" TargetMode="External"/><Relationship Id="rId34" Type="http://schemas.openxmlformats.org/officeDocument/2006/relationships/hyperlink" Target="http://www.knowledge.scot.nhs.uk/ahppe/national-programme/pre-registration/ahp-%09placement-experiences-(1).aspx" TargetMode="External"/><Relationship Id="rId42" Type="http://schemas.openxmlformats.org/officeDocument/2006/relationships/hyperlink" Target="http://www.sor.org/news/recording-reflective-cpd" TargetMode="External"/><Relationship Id="rId7" Type="http://schemas.openxmlformats.org/officeDocument/2006/relationships/oleObject" Target="embeddings/oleObject1.bin"/><Relationship Id="rId12" Type="http://schemas.openxmlformats.org/officeDocument/2006/relationships/package" Target="embeddings/Microsoft_Office_Word_Document1.docx"/><Relationship Id="rId17" Type="http://schemas.openxmlformats.org/officeDocument/2006/relationships/package" Target="embeddings/Microsoft_Office_Word_Document3.docx"/><Relationship Id="rId25" Type="http://schemas.openxmlformats.org/officeDocument/2006/relationships/hyperlink" Target="http://events.nes.scot.nhs.uk/hcsw-feb-2017/" TargetMode="External"/><Relationship Id="rId33" Type="http://schemas.openxmlformats.org/officeDocument/2006/relationships/oleObject" Target="embeddings/Microsoft_Office_Word_97_-_2003_Document1.doc"/><Relationship Id="rId38" Type="http://schemas.openxmlformats.org/officeDocument/2006/relationships/package" Target="embeddings/Microsoft_Office_Word_Document5.docx"/><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yperlink" Target="http://www.healthcareimprovementscotland.org/our_work/governance_and_assurance/programme_resources/breast_screening_review.aspx" TargetMode="External"/><Relationship Id="rId29" Type="http://schemas.openxmlformats.org/officeDocument/2006/relationships/hyperlink" Target="http://www.sor.org/learning/student-zone/radiography-societies" TargetMode="External"/><Relationship Id="rId41" Type="http://schemas.openxmlformats.org/officeDocument/2006/relationships/hyperlink" Target="http://www.sor.org/about-radiography/promotional-resources" TargetMode="Externa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3.emf"/><Relationship Id="rId24" Type="http://schemas.openxmlformats.org/officeDocument/2006/relationships/hyperlink" Target="http://www.nes.scot.nhs.uk/education-and-training/by-discipline/allied-health-professions/funding-for-your-learning-and-development.aspx" TargetMode="External"/><Relationship Id="rId32" Type="http://schemas.openxmlformats.org/officeDocument/2006/relationships/image" Target="media/image7.emf"/><Relationship Id="rId37" Type="http://schemas.openxmlformats.org/officeDocument/2006/relationships/image" Target="media/image9.emf"/><Relationship Id="rId40" Type="http://schemas.openxmlformats.org/officeDocument/2006/relationships/hyperlink" Target="https://www.sor.org/career-progression/consultants/consultant-practitioner-accreditation"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uk/government/publications/tier-2-shortage-occupation-list" TargetMode="External"/><Relationship Id="rId23" Type="http://schemas.openxmlformats.org/officeDocument/2006/relationships/hyperlink" Target="http://www.knowledge.scot.nhs.uk/media/CLT/ResourceUploads/4079850/f4a38e37-6617-4ff9-bc2e-325ac6fdf840.pdf" TargetMode="External"/><Relationship Id="rId28" Type="http://schemas.openxmlformats.org/officeDocument/2006/relationships/hyperlink" Target="http://www.e-lfh.org.uk" TargetMode="External"/><Relationship Id="rId36" Type="http://schemas.openxmlformats.org/officeDocument/2006/relationships/package" Target="embeddings/Microsoft_Office_Word_Document4.docx"/><Relationship Id="rId10" Type="http://schemas.openxmlformats.org/officeDocument/2006/relationships/hyperlink" Target="http://www.gov.scot/Topics/Health/NHS-Workforce/Policy/SustainSevenDayServ" TargetMode="External"/><Relationship Id="rId19" Type="http://schemas.openxmlformats.org/officeDocument/2006/relationships/oleObject" Target="embeddings/oleObject3.bin"/><Relationship Id="rId31" Type="http://schemas.openxmlformats.org/officeDocument/2006/relationships/hyperlink" Target="https://letstalkaboutdementia.wordpress.com/about/" TargetMode="External"/><Relationship Id="rId44" Type="http://schemas.openxmlformats.org/officeDocument/2006/relationships/hyperlink" Target="mailto:MariaM@sor.org" TargetMode="Externa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package" Target="embeddings/Microsoft_Office_Word_Document2.docx"/><Relationship Id="rId22" Type="http://schemas.openxmlformats.org/officeDocument/2006/relationships/hyperlink" Target="http://www.effectivepractitioner.nes.scot.nhs.uk/info-centre/news.aspx" TargetMode="External"/><Relationship Id="rId27" Type="http://schemas.openxmlformats.org/officeDocument/2006/relationships/hyperlink" Target="http://www.nes.scot.nhs.uk/education-and-training/by-discipline/allied-health-professions.aspx" TargetMode="External"/><Relationship Id="rId30" Type="http://schemas.openxmlformats.org/officeDocument/2006/relationships/hyperlink" Target="http://www.audit-scotland.gov.uk/report/nhs-in-scotland-2016" TargetMode="External"/><Relationship Id="rId35" Type="http://schemas.openxmlformats.org/officeDocument/2006/relationships/image" Target="media/image8.emf"/><Relationship Id="rId43" Type="http://schemas.openxmlformats.org/officeDocument/2006/relationships/hyperlink" Target="https://www.sor.org/learning/document-libr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53F632-E0F7-4153-947E-21975B53B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5</Pages>
  <Words>2026</Words>
  <Characters>11550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MariaMurray</dc:creator>
  <cp:lastModifiedBy>MariaMurray</cp:lastModifiedBy>
  <cp:revision>27</cp:revision>
  <dcterms:created xsi:type="dcterms:W3CDTF">2016-12-01T00:08:00Z</dcterms:created>
  <dcterms:modified xsi:type="dcterms:W3CDTF">2016-12-01T01:29:00Z</dcterms:modified>
</cp:coreProperties>
</file>