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ABE" w:rsidRPr="00F1534D" w:rsidRDefault="00AF1ABE" w:rsidP="00AF1ABE">
      <w:pPr>
        <w:jc w:val="center"/>
        <w:rPr>
          <w:b/>
          <w:sz w:val="24"/>
          <w:szCs w:val="24"/>
          <w:u w:val="single"/>
        </w:rPr>
      </w:pPr>
      <w:r w:rsidRPr="00F1534D">
        <w:rPr>
          <w:b/>
          <w:sz w:val="24"/>
          <w:szCs w:val="24"/>
          <w:u w:val="single"/>
        </w:rPr>
        <w:t>The Society &amp; College of Radiographers</w:t>
      </w:r>
    </w:p>
    <w:p w:rsidR="005F766A" w:rsidRDefault="005F766A" w:rsidP="00AF1ABE">
      <w:pPr>
        <w:jc w:val="center"/>
        <w:rPr>
          <w:b/>
          <w:sz w:val="24"/>
          <w:szCs w:val="24"/>
          <w:u w:val="single"/>
        </w:rPr>
      </w:pPr>
      <w:r w:rsidRPr="00F1534D">
        <w:rPr>
          <w:b/>
          <w:sz w:val="24"/>
          <w:szCs w:val="24"/>
          <w:u w:val="single"/>
        </w:rPr>
        <w:t>Professional Officer Report fo</w:t>
      </w:r>
      <w:r w:rsidR="00700A69">
        <w:rPr>
          <w:b/>
          <w:sz w:val="24"/>
          <w:szCs w:val="24"/>
          <w:u w:val="single"/>
        </w:rPr>
        <w:t xml:space="preserve">r </w:t>
      </w:r>
      <w:r w:rsidR="00A66175">
        <w:rPr>
          <w:b/>
          <w:sz w:val="24"/>
          <w:szCs w:val="24"/>
          <w:u w:val="single"/>
        </w:rPr>
        <w:t>Scottish Council</w:t>
      </w:r>
      <w:r w:rsidR="00395120">
        <w:rPr>
          <w:b/>
          <w:sz w:val="24"/>
          <w:szCs w:val="24"/>
          <w:u w:val="single"/>
        </w:rPr>
        <w:t xml:space="preserve"> </w:t>
      </w:r>
      <w:r w:rsidR="00700A69">
        <w:rPr>
          <w:b/>
          <w:sz w:val="24"/>
          <w:szCs w:val="24"/>
          <w:u w:val="single"/>
        </w:rPr>
        <w:t>(</w:t>
      </w:r>
      <w:r w:rsidR="00A66175">
        <w:rPr>
          <w:b/>
          <w:sz w:val="24"/>
          <w:szCs w:val="24"/>
          <w:u w:val="single"/>
        </w:rPr>
        <w:t>November</w:t>
      </w:r>
      <w:r w:rsidR="00395120">
        <w:rPr>
          <w:b/>
          <w:sz w:val="24"/>
          <w:szCs w:val="24"/>
          <w:u w:val="single"/>
        </w:rPr>
        <w:t xml:space="preserve"> </w:t>
      </w:r>
      <w:r w:rsidR="00131294">
        <w:rPr>
          <w:b/>
          <w:sz w:val="24"/>
          <w:szCs w:val="24"/>
          <w:u w:val="single"/>
        </w:rPr>
        <w:t>2016</w:t>
      </w:r>
      <w:r w:rsidR="00075DAD" w:rsidRPr="00F1534D">
        <w:rPr>
          <w:b/>
          <w:sz w:val="24"/>
          <w:szCs w:val="24"/>
          <w:u w:val="single"/>
        </w:rPr>
        <w:t>)</w:t>
      </w:r>
      <w:r w:rsidRPr="00F1534D">
        <w:rPr>
          <w:b/>
          <w:sz w:val="24"/>
          <w:szCs w:val="24"/>
          <w:u w:val="single"/>
        </w:rPr>
        <w:t>.</w:t>
      </w:r>
    </w:p>
    <w:p w:rsidR="000463FB" w:rsidRPr="00F1534D" w:rsidRDefault="000463FB" w:rsidP="00AF1ABE">
      <w:pPr>
        <w:jc w:val="center"/>
        <w:rPr>
          <w:b/>
          <w:sz w:val="24"/>
          <w:szCs w:val="24"/>
          <w:u w:val="single"/>
        </w:rPr>
      </w:pPr>
      <w:r>
        <w:rPr>
          <w:b/>
          <w:sz w:val="24"/>
          <w:szCs w:val="24"/>
          <w:u w:val="single"/>
        </w:rPr>
        <w:t>Please also refer to my SCoR Scotland Mind Map</w:t>
      </w:r>
    </w:p>
    <w:p w:rsidR="009605D6" w:rsidRDefault="009605D6" w:rsidP="009605D6">
      <w:pPr>
        <w:rPr>
          <w:b/>
          <w:sz w:val="24"/>
          <w:szCs w:val="24"/>
          <w:u w:val="single"/>
        </w:rPr>
      </w:pPr>
      <w:r w:rsidRPr="00F1534D">
        <w:rPr>
          <w:b/>
          <w:sz w:val="24"/>
          <w:szCs w:val="24"/>
          <w:u w:val="single"/>
        </w:rPr>
        <w:t>Scottish Government Health Directorate (SGHD)</w:t>
      </w:r>
    </w:p>
    <w:p w:rsidR="00A35B87" w:rsidRPr="00A35B87" w:rsidRDefault="00A35B87" w:rsidP="00A35B87">
      <w:pPr>
        <w:rPr>
          <w:rFonts w:cstheme="minorHAnsi"/>
        </w:rPr>
      </w:pPr>
      <w:r w:rsidRPr="00A35B87">
        <w:rPr>
          <w:rFonts w:eastAsia="Times New Roman" w:cstheme="minorHAnsi"/>
          <w:color w:val="000000"/>
        </w:rPr>
        <w:t xml:space="preserve">3 improvement advisors have been employed – Mark Hamilton, Improvement Advisor from West Lothian, Jed Quirke, Improvement Advisor from South Ayrshire Council and Greer Gay, Improvement Advisor with AHP background.  </w:t>
      </w:r>
    </w:p>
    <w:p w:rsidR="00A35B87" w:rsidRPr="00A35B87" w:rsidRDefault="00A35B87" w:rsidP="009605D6">
      <w:pPr>
        <w:rPr>
          <w:rFonts w:cstheme="minorHAnsi"/>
        </w:rPr>
      </w:pPr>
      <w:r w:rsidRPr="00A35B87">
        <w:rPr>
          <w:rFonts w:eastAsia="Times New Roman" w:cstheme="minorHAnsi"/>
          <w:color w:val="000000"/>
        </w:rPr>
        <w:t>AILIP launch being organised for November.</w:t>
      </w:r>
    </w:p>
    <w:p w:rsidR="00900D1A" w:rsidRPr="00E84798" w:rsidRDefault="00900D1A" w:rsidP="00900D1A">
      <w:pPr>
        <w:autoSpaceDE w:val="0"/>
        <w:autoSpaceDN w:val="0"/>
        <w:adjustRightInd w:val="0"/>
        <w:spacing w:after="0" w:line="240" w:lineRule="auto"/>
        <w:rPr>
          <w:rFonts w:cstheme="minorHAnsi"/>
          <w:i/>
          <w:u w:val="single"/>
        </w:rPr>
      </w:pPr>
      <w:r w:rsidRPr="00E84798">
        <w:rPr>
          <w:rFonts w:cstheme="minorHAnsi"/>
          <w:i/>
          <w:u w:val="single"/>
        </w:rPr>
        <w:t>Scottish Cancer Task Force (SCT)</w:t>
      </w:r>
    </w:p>
    <w:p w:rsidR="00900D1A" w:rsidRPr="00565218" w:rsidRDefault="00C31ACB" w:rsidP="00565218">
      <w:pPr>
        <w:pStyle w:val="Heading1"/>
        <w:numPr>
          <w:ilvl w:val="0"/>
          <w:numId w:val="0"/>
        </w:numPr>
        <w:rPr>
          <w:rStyle w:val="Emphasis"/>
          <w:rFonts w:asciiTheme="minorHAnsi" w:hAnsiTheme="minorHAnsi" w:cs="Arial"/>
          <w:i w:val="0"/>
          <w:iCs w:val="0"/>
          <w:sz w:val="22"/>
          <w:szCs w:val="22"/>
        </w:rPr>
      </w:pPr>
      <w:r w:rsidRPr="00565218">
        <w:rPr>
          <w:rFonts w:asciiTheme="minorHAnsi" w:hAnsiTheme="minorHAnsi" w:cstheme="minorHAnsi"/>
          <w:sz w:val="22"/>
          <w:szCs w:val="22"/>
        </w:rPr>
        <w:t>T</w:t>
      </w:r>
      <w:r w:rsidR="00900D1A" w:rsidRPr="00565218">
        <w:rPr>
          <w:rFonts w:asciiTheme="minorHAnsi" w:hAnsiTheme="minorHAnsi" w:cstheme="minorHAnsi"/>
          <w:sz w:val="22"/>
          <w:szCs w:val="22"/>
        </w:rPr>
        <w:t xml:space="preserve">he new Scottish Cancer Plan </w:t>
      </w:r>
      <w:r w:rsidR="00900D1A" w:rsidRPr="00565218">
        <w:rPr>
          <w:rFonts w:asciiTheme="minorHAnsi" w:hAnsiTheme="minorHAnsi"/>
          <w:color w:val="333333"/>
          <w:sz w:val="22"/>
          <w:szCs w:val="22"/>
        </w:rPr>
        <w:t xml:space="preserve">entitled </w:t>
      </w:r>
      <w:r w:rsidR="00900D1A" w:rsidRPr="00565218">
        <w:rPr>
          <w:rStyle w:val="Emphasis"/>
          <w:rFonts w:asciiTheme="minorHAnsi" w:hAnsiTheme="minorHAnsi"/>
          <w:b/>
          <w:bCs/>
          <w:color w:val="333333"/>
          <w:sz w:val="22"/>
          <w:szCs w:val="22"/>
        </w:rPr>
        <w:t>Beating Cancer - Ambition and Action</w:t>
      </w:r>
      <w:r w:rsidRPr="00565218">
        <w:rPr>
          <w:rStyle w:val="Emphasis"/>
          <w:rFonts w:asciiTheme="minorHAnsi" w:hAnsiTheme="minorHAnsi"/>
          <w:bCs/>
          <w:i w:val="0"/>
          <w:color w:val="333333"/>
          <w:sz w:val="22"/>
          <w:szCs w:val="22"/>
        </w:rPr>
        <w:t xml:space="preserve"> has now moved into an implementation stage to which I have suggested some proposals</w:t>
      </w:r>
      <w:r w:rsidR="00900D1A" w:rsidRPr="00565218">
        <w:rPr>
          <w:rStyle w:val="Emphasis"/>
          <w:rFonts w:asciiTheme="minorHAnsi" w:hAnsiTheme="minorHAnsi"/>
          <w:b/>
          <w:bCs/>
          <w:color w:val="333333"/>
          <w:sz w:val="22"/>
          <w:szCs w:val="22"/>
        </w:rPr>
        <w:t>.</w:t>
      </w:r>
      <w:r w:rsidR="00900D1A" w:rsidRPr="00565218">
        <w:rPr>
          <w:rStyle w:val="Emphasis"/>
          <w:rFonts w:asciiTheme="minorHAnsi" w:hAnsiTheme="minorHAnsi"/>
          <w:bCs/>
          <w:color w:val="333333"/>
          <w:sz w:val="22"/>
          <w:szCs w:val="22"/>
        </w:rPr>
        <w:t xml:space="preserve"> </w:t>
      </w:r>
      <w:r w:rsidR="00214796" w:rsidRPr="00565218">
        <w:rPr>
          <w:rStyle w:val="Emphasis"/>
          <w:rFonts w:asciiTheme="minorHAnsi" w:hAnsiTheme="minorHAnsi"/>
          <w:bCs/>
          <w:i w:val="0"/>
          <w:color w:val="333333"/>
          <w:sz w:val="22"/>
          <w:szCs w:val="22"/>
        </w:rPr>
        <w:t xml:space="preserve">The main focus of the meeting was on this plan. The implementation plan illustrates and </w:t>
      </w:r>
      <w:r w:rsidR="00214796" w:rsidRPr="00565218">
        <w:rPr>
          <w:rFonts w:asciiTheme="minorHAnsi" w:hAnsiTheme="minorHAnsi" w:cs="Arial"/>
          <w:sz w:val="22"/>
          <w:szCs w:val="22"/>
        </w:rPr>
        <w:t xml:space="preserve">monitors the progress via nominated “responsible” individuals and/or groups, including projected timescales. </w:t>
      </w:r>
      <w:r w:rsidR="00214796" w:rsidRPr="00565218">
        <w:rPr>
          <w:rStyle w:val="Emphasis"/>
          <w:rFonts w:asciiTheme="minorHAnsi" w:hAnsiTheme="minorHAnsi"/>
          <w:bCs/>
          <w:i w:val="0"/>
          <w:color w:val="333333"/>
          <w:sz w:val="22"/>
          <w:szCs w:val="22"/>
        </w:rPr>
        <w:t>A review of the SCT membership also took place – there were no radiotherapy updates.</w:t>
      </w:r>
      <w:r w:rsidR="00517816" w:rsidRPr="00565218">
        <w:rPr>
          <w:rFonts w:asciiTheme="minorHAnsi" w:hAnsiTheme="minorHAnsi" w:cs="Arial"/>
          <w:sz w:val="22"/>
          <w:szCs w:val="22"/>
        </w:rPr>
        <w:t xml:space="preserve"> Systemic Anti-Cancer therapy </w:t>
      </w:r>
      <w:proofErr w:type="gramStart"/>
      <w:r w:rsidR="00517816" w:rsidRPr="00565218">
        <w:rPr>
          <w:rFonts w:asciiTheme="minorHAnsi" w:hAnsiTheme="minorHAnsi" w:cs="Arial"/>
          <w:sz w:val="22"/>
          <w:szCs w:val="22"/>
        </w:rPr>
        <w:t>-  a</w:t>
      </w:r>
      <w:proofErr w:type="gramEnd"/>
      <w:r w:rsidR="00517816" w:rsidRPr="00565218">
        <w:rPr>
          <w:rFonts w:asciiTheme="minorHAnsi" w:hAnsiTheme="minorHAnsi" w:cs="Arial"/>
          <w:sz w:val="22"/>
          <w:szCs w:val="22"/>
        </w:rPr>
        <w:t xml:space="preserve"> presentation was delivered on phase 1 of the SACT Future Service Delivery project, in the West of Scotland.  </w:t>
      </w:r>
    </w:p>
    <w:p w:rsidR="001E49DA" w:rsidRPr="00214796" w:rsidRDefault="001E49DA" w:rsidP="00900D1A">
      <w:pPr>
        <w:autoSpaceDE w:val="0"/>
        <w:autoSpaceDN w:val="0"/>
        <w:adjustRightInd w:val="0"/>
        <w:spacing w:after="0" w:line="240" w:lineRule="auto"/>
        <w:rPr>
          <w:rStyle w:val="Emphasis"/>
          <w:bCs/>
          <w:i w:val="0"/>
          <w:color w:val="333333"/>
        </w:rPr>
      </w:pPr>
    </w:p>
    <w:p w:rsidR="00141C7D" w:rsidRPr="00565218" w:rsidRDefault="00C31ACB" w:rsidP="00A35B87">
      <w:pPr>
        <w:spacing w:line="240" w:lineRule="auto"/>
        <w:rPr>
          <w:b/>
          <w:bCs/>
          <w:color w:val="000000"/>
          <w:sz w:val="24"/>
          <w:szCs w:val="24"/>
          <w:lang w:eastAsia="en-GB"/>
        </w:rPr>
      </w:pPr>
      <w:r>
        <w:rPr>
          <w:rStyle w:val="Emphasis"/>
          <w:bCs/>
          <w:i w:val="0"/>
          <w:color w:val="333333"/>
        </w:rPr>
        <w:t xml:space="preserve">I met with </w:t>
      </w:r>
      <w:r w:rsidRPr="00C31ACB">
        <w:rPr>
          <w:bCs/>
          <w:color w:val="000000"/>
          <w:lang w:eastAsia="en-GB"/>
        </w:rPr>
        <w:t>Lindsay Allan,</w:t>
      </w:r>
      <w:r>
        <w:rPr>
          <w:b/>
          <w:bCs/>
          <w:color w:val="000000"/>
          <w:sz w:val="24"/>
          <w:szCs w:val="24"/>
          <w:lang w:eastAsia="en-GB"/>
        </w:rPr>
        <w:t xml:space="preserve"> </w:t>
      </w:r>
      <w:r>
        <w:rPr>
          <w:color w:val="000000"/>
          <w:lang w:eastAsia="en-GB"/>
        </w:rPr>
        <w:t>Policy and Public Affairs Adviser</w:t>
      </w:r>
      <w:r>
        <w:rPr>
          <w:b/>
          <w:bCs/>
          <w:color w:val="000000"/>
          <w:sz w:val="24"/>
          <w:szCs w:val="24"/>
          <w:lang w:eastAsia="en-GB"/>
        </w:rPr>
        <w:t xml:space="preserve"> </w:t>
      </w:r>
      <w:r w:rsidR="00832B5C">
        <w:rPr>
          <w:rStyle w:val="Emphasis"/>
          <w:bCs/>
          <w:i w:val="0"/>
          <w:color w:val="333333"/>
        </w:rPr>
        <w:t>from C</w:t>
      </w:r>
      <w:r>
        <w:rPr>
          <w:rStyle w:val="Emphasis"/>
          <w:bCs/>
          <w:i w:val="0"/>
          <w:color w:val="333333"/>
        </w:rPr>
        <w:t xml:space="preserve">ancer </w:t>
      </w:r>
      <w:r w:rsidR="00832B5C">
        <w:rPr>
          <w:rStyle w:val="Emphasis"/>
          <w:bCs/>
          <w:i w:val="0"/>
          <w:color w:val="333333"/>
        </w:rPr>
        <w:t>R</w:t>
      </w:r>
      <w:r>
        <w:rPr>
          <w:rStyle w:val="Emphasis"/>
          <w:bCs/>
          <w:i w:val="0"/>
          <w:color w:val="333333"/>
        </w:rPr>
        <w:t xml:space="preserve">esearch </w:t>
      </w:r>
      <w:r w:rsidR="00832B5C">
        <w:rPr>
          <w:rStyle w:val="Emphasis"/>
          <w:bCs/>
          <w:i w:val="0"/>
          <w:color w:val="333333"/>
        </w:rPr>
        <w:t>UK</w:t>
      </w:r>
      <w:r>
        <w:rPr>
          <w:rStyle w:val="Emphasis"/>
          <w:bCs/>
          <w:i w:val="0"/>
          <w:color w:val="333333"/>
        </w:rPr>
        <w:t xml:space="preserve"> </w:t>
      </w:r>
      <w:r w:rsidR="00C11AA5">
        <w:rPr>
          <w:bCs/>
          <w:color w:val="000000"/>
        </w:rPr>
        <w:t xml:space="preserve">who </w:t>
      </w:r>
      <w:r>
        <w:rPr>
          <w:bCs/>
          <w:color w:val="000000"/>
        </w:rPr>
        <w:t xml:space="preserve">is involved </w:t>
      </w:r>
      <w:r w:rsidR="00C11AA5">
        <w:rPr>
          <w:bCs/>
          <w:color w:val="000000"/>
        </w:rPr>
        <w:t>i</w:t>
      </w:r>
      <w:r w:rsidR="00C11AA5">
        <w:t xml:space="preserve">n </w:t>
      </w:r>
      <w:r>
        <w:t xml:space="preserve">writing a report of </w:t>
      </w:r>
      <w:r w:rsidR="00C11AA5">
        <w:t>diagnostic imaging capacity in the devolved nations.</w:t>
      </w:r>
      <w:r w:rsidR="00E45A66">
        <w:t xml:space="preserve"> A good meeting at which </w:t>
      </w:r>
      <w:r w:rsidR="00565218">
        <w:t>I raised all the usual issues surrounding clinical imaging services – workforce; reporting radiographers; out of hours services etc.</w:t>
      </w:r>
    </w:p>
    <w:p w:rsidR="009605D6" w:rsidRPr="00E84798" w:rsidRDefault="00E84798" w:rsidP="009605D6">
      <w:pPr>
        <w:autoSpaceDE w:val="0"/>
        <w:autoSpaceDN w:val="0"/>
        <w:adjustRightInd w:val="0"/>
        <w:spacing w:after="0" w:line="240" w:lineRule="auto"/>
        <w:rPr>
          <w:rFonts w:cstheme="minorHAnsi"/>
          <w:i/>
          <w:color w:val="0D0D0D"/>
          <w:u w:val="single"/>
        </w:rPr>
      </w:pPr>
      <w:r w:rsidRPr="00E84798">
        <w:rPr>
          <w:rFonts w:cstheme="minorHAnsi"/>
          <w:i/>
          <w:color w:val="0D0D0D"/>
          <w:u w:val="single"/>
        </w:rPr>
        <w:t xml:space="preserve">AHP </w:t>
      </w:r>
      <w:r w:rsidR="00832B5C">
        <w:rPr>
          <w:rFonts w:cstheme="minorHAnsi"/>
          <w:i/>
          <w:color w:val="0D0D0D"/>
          <w:u w:val="single"/>
        </w:rPr>
        <w:t>small occupations group</w:t>
      </w:r>
    </w:p>
    <w:p w:rsidR="00395120" w:rsidRDefault="00C31ACB" w:rsidP="00832B5C">
      <w:pPr>
        <w:autoSpaceDE w:val="0"/>
        <w:autoSpaceDN w:val="0"/>
        <w:adjustRightInd w:val="0"/>
        <w:spacing w:after="0" w:line="240" w:lineRule="auto"/>
        <w:rPr>
          <w:rFonts w:cs="Arial"/>
        </w:rPr>
      </w:pPr>
      <w:r>
        <w:rPr>
          <w:rFonts w:cstheme="minorHAnsi"/>
          <w:color w:val="0D0D0D"/>
        </w:rPr>
        <w:t>This meeting, at the CHPOs office – took</w:t>
      </w:r>
      <w:r w:rsidR="00832B5C">
        <w:rPr>
          <w:rFonts w:cstheme="minorHAnsi"/>
          <w:color w:val="0D0D0D"/>
        </w:rPr>
        <w:t xml:space="preserve"> place </w:t>
      </w:r>
      <w:r w:rsidR="00891518">
        <w:rPr>
          <w:rFonts w:cstheme="minorHAnsi"/>
          <w:color w:val="0D0D0D"/>
        </w:rPr>
        <w:t>in response to the issue of sonographer workforce shortages. It</w:t>
      </w:r>
      <w:r>
        <w:rPr>
          <w:rFonts w:cstheme="minorHAnsi"/>
          <w:color w:val="0D0D0D"/>
        </w:rPr>
        <w:t xml:space="preserve"> was investigative in nature</w:t>
      </w:r>
      <w:r w:rsidR="00891518">
        <w:rPr>
          <w:rFonts w:cstheme="minorHAnsi"/>
          <w:color w:val="0D0D0D"/>
        </w:rPr>
        <w:t xml:space="preserve"> and included other “small occupations” including</w:t>
      </w:r>
      <w:r w:rsidR="00395120">
        <w:rPr>
          <w:rFonts w:cstheme="minorHAnsi"/>
          <w:color w:val="0D0D0D"/>
        </w:rPr>
        <w:t xml:space="preserve"> d</w:t>
      </w:r>
      <w:r w:rsidR="00C342B9">
        <w:rPr>
          <w:rFonts w:cstheme="minorHAnsi"/>
          <w:color w:val="0D0D0D"/>
        </w:rPr>
        <w:t xml:space="preserve">etail of the </w:t>
      </w:r>
      <w:r w:rsidR="00C342B9">
        <w:rPr>
          <w:rFonts w:cs="Arial"/>
        </w:rPr>
        <w:t xml:space="preserve">current deficiencies in the numbers and levels of experience of Medical Physics staff in services that involve ionising radiation and the difficulties in recruitment. </w:t>
      </w:r>
      <w:r w:rsidR="00A66175">
        <w:rPr>
          <w:rFonts w:cs="Arial"/>
        </w:rPr>
        <w:t xml:space="preserve"> It seems that this meeting has now been taken over by all the other shortage professions – see</w:t>
      </w:r>
    </w:p>
    <w:p w:rsidR="00A66175" w:rsidRDefault="00A66175" w:rsidP="00832B5C">
      <w:pPr>
        <w:autoSpaceDE w:val="0"/>
        <w:autoSpaceDN w:val="0"/>
        <w:adjustRightInd w:val="0"/>
        <w:spacing w:after="0" w:line="240" w:lineRule="auto"/>
        <w:rPr>
          <w:rFonts w:cs="Arial"/>
        </w:rPr>
      </w:pPr>
    </w:p>
    <w:p w:rsidR="00A66175" w:rsidRPr="00395120" w:rsidRDefault="00A66175" w:rsidP="00832B5C">
      <w:pPr>
        <w:autoSpaceDE w:val="0"/>
        <w:autoSpaceDN w:val="0"/>
        <w:adjustRightInd w:val="0"/>
        <w:spacing w:after="0" w:line="240" w:lineRule="auto"/>
        <w:rPr>
          <w:rFonts w:cstheme="minorHAnsi"/>
          <w:color w:val="0D0D0D"/>
        </w:rPr>
      </w:pPr>
      <w:r>
        <w:object w:dxaOrig="1535"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5pt;height:50.25pt" o:ole="">
            <v:imagedata r:id="rId6" o:title=""/>
          </v:shape>
          <o:OLEObject Type="Embed" ProgID="Word.Document.12" ShapeID="_x0000_i1030" DrawAspect="Icon" ObjectID="_1539512713" r:id="rId7">
            <o:FieldCodes>\s</o:FieldCodes>
          </o:OLEObject>
        </w:object>
      </w:r>
    </w:p>
    <w:p w:rsidR="00450836" w:rsidRPr="00450836" w:rsidRDefault="00450836" w:rsidP="00832B5C">
      <w:pPr>
        <w:autoSpaceDE w:val="0"/>
        <w:autoSpaceDN w:val="0"/>
        <w:adjustRightInd w:val="0"/>
        <w:spacing w:after="0" w:line="240" w:lineRule="auto"/>
        <w:rPr>
          <w:rFonts w:cs="Arial"/>
        </w:rPr>
      </w:pPr>
      <w:r>
        <w:rPr>
          <w:rFonts w:cs="Arial"/>
        </w:rPr>
        <w:t xml:space="preserve">Therapeutic Radiographers are no longer on the shortage occupation list – Diagnostic Radiographers still are as are Sonographers – </w:t>
      </w:r>
      <w:r w:rsidRPr="00450836">
        <w:rPr>
          <w:rFonts w:cs="Arial"/>
        </w:rPr>
        <w:t>see</w:t>
      </w:r>
      <w:r w:rsidRPr="00450836">
        <w:rPr>
          <w:rFonts w:eastAsia="Times New Roman" w:cs="Tahoma"/>
          <w:color w:val="000000"/>
        </w:rPr>
        <w:t xml:space="preserve"> </w:t>
      </w:r>
      <w:hyperlink r:id="rId8" w:history="1">
        <w:r w:rsidRPr="00450836">
          <w:rPr>
            <w:rStyle w:val="Hyperlink"/>
            <w:rFonts w:eastAsia="Times New Roman" w:cs="Tahoma"/>
          </w:rPr>
          <w:t>https://www.gov.uk/government/publications/tier-2-shortage-occupation-list</w:t>
        </w:r>
      </w:hyperlink>
      <w:r w:rsidRPr="00450836">
        <w:rPr>
          <w:rFonts w:cs="Arial"/>
        </w:rPr>
        <w:t xml:space="preserve"> </w:t>
      </w:r>
    </w:p>
    <w:p w:rsidR="00666888" w:rsidRDefault="00666888" w:rsidP="00832B5C">
      <w:pPr>
        <w:autoSpaceDE w:val="0"/>
        <w:autoSpaceDN w:val="0"/>
        <w:adjustRightInd w:val="0"/>
        <w:spacing w:after="0" w:line="240" w:lineRule="auto"/>
        <w:rPr>
          <w:rFonts w:cstheme="minorHAnsi"/>
          <w:color w:val="0D0D0D"/>
        </w:rPr>
      </w:pPr>
    </w:p>
    <w:p w:rsidR="001A4053" w:rsidRDefault="00BA4083" w:rsidP="009605D6">
      <w:pPr>
        <w:rPr>
          <w:rFonts w:cstheme="minorHAnsi"/>
          <w:b/>
          <w:color w:val="0D0D0D"/>
          <w:sz w:val="24"/>
          <w:szCs w:val="24"/>
          <w:u w:val="single"/>
        </w:rPr>
      </w:pPr>
      <w:r w:rsidRPr="00BA4083">
        <w:rPr>
          <w:rFonts w:cstheme="minorHAnsi"/>
          <w:b/>
          <w:color w:val="0D0D0D"/>
          <w:sz w:val="24"/>
          <w:szCs w:val="24"/>
          <w:u w:val="single"/>
        </w:rPr>
        <w:t>National Services Division (NSD)</w:t>
      </w:r>
    </w:p>
    <w:p w:rsidR="00C11AA5" w:rsidRPr="00F44BAF" w:rsidRDefault="00C11AA5" w:rsidP="00C11AA5">
      <w:pPr>
        <w:rPr>
          <w:rFonts w:cs="Arial"/>
          <w:b/>
          <w:sz w:val="24"/>
          <w:szCs w:val="24"/>
          <w:u w:val="single"/>
        </w:rPr>
      </w:pPr>
      <w:r w:rsidRPr="00F44BAF">
        <w:rPr>
          <w:rFonts w:cs="Arial"/>
          <w:b/>
          <w:sz w:val="24"/>
          <w:szCs w:val="24"/>
          <w:u w:val="single"/>
        </w:rPr>
        <w:t>NHS HIS</w:t>
      </w:r>
    </w:p>
    <w:p w:rsidR="00F44BAF" w:rsidRDefault="00C11AA5" w:rsidP="00171D8D">
      <w:pPr>
        <w:pStyle w:val="ListParagraph"/>
        <w:numPr>
          <w:ilvl w:val="0"/>
          <w:numId w:val="6"/>
        </w:numPr>
      </w:pPr>
      <w:r w:rsidRPr="00171D8D">
        <w:rPr>
          <w:rFonts w:cs="Arial"/>
        </w:rPr>
        <w:t>Healthcare Improvement Scotland (HIS) has</w:t>
      </w:r>
      <w:r w:rsidR="003050B7" w:rsidRPr="00171D8D">
        <w:rPr>
          <w:rFonts w:cs="Arial"/>
        </w:rPr>
        <w:t xml:space="preserve"> invited me to be part of the</w:t>
      </w:r>
      <w:r w:rsidR="003050B7">
        <w:t xml:space="preserve"> Scottish Breast Screening Programme</w:t>
      </w:r>
      <w:r w:rsidR="0083481E" w:rsidRPr="00171D8D">
        <w:rPr>
          <w:rFonts w:cs="Arial"/>
        </w:rPr>
        <w:t xml:space="preserve"> Review Team</w:t>
      </w:r>
      <w:r w:rsidR="00893FD2" w:rsidRPr="00171D8D">
        <w:rPr>
          <w:rFonts w:cs="Arial"/>
        </w:rPr>
        <w:t xml:space="preserve"> </w:t>
      </w:r>
      <w:r w:rsidR="003050B7" w:rsidRPr="00171D8D">
        <w:rPr>
          <w:rFonts w:cs="Arial"/>
        </w:rPr>
        <w:t xml:space="preserve">looking into the appointments </w:t>
      </w:r>
      <w:r w:rsidR="00171D8D" w:rsidRPr="00171D8D">
        <w:rPr>
          <w:rFonts w:cs="Arial"/>
        </w:rPr>
        <w:t xml:space="preserve">system. This work will finish by the end of the year with a report published. </w:t>
      </w:r>
      <w:r w:rsidR="00171D8D">
        <w:t xml:space="preserve">The service have been made aware of the review and further information, including the Terms of Reference for this work is </w:t>
      </w:r>
      <w:r w:rsidR="00171D8D">
        <w:lastRenderedPageBreak/>
        <w:t xml:space="preserve">provided through the following link: </w:t>
      </w:r>
      <w:hyperlink r:id="rId9" w:history="1">
        <w:r w:rsidR="00171D8D">
          <w:rPr>
            <w:rStyle w:val="Hyperlink"/>
          </w:rPr>
          <w:t>http://www.healthcareimprovementscotland.org/our_work/governance_and_assurance/programme_resources/breast_screening_review.aspx</w:t>
        </w:r>
      </w:hyperlink>
    </w:p>
    <w:p w:rsidR="002F5C48" w:rsidRPr="00171D8D" w:rsidRDefault="002F5C48" w:rsidP="00171D8D">
      <w:pPr>
        <w:pStyle w:val="ListParagraph"/>
        <w:numPr>
          <w:ilvl w:val="0"/>
          <w:numId w:val="6"/>
        </w:numPr>
      </w:pPr>
      <w:r>
        <w:t xml:space="preserve">The Breast Screening Standards Review has now been postponed till 2017 – we now have a </w:t>
      </w:r>
      <w:proofErr w:type="spellStart"/>
      <w:r>
        <w:t>Mammographer</w:t>
      </w:r>
      <w:proofErr w:type="spellEnd"/>
      <w:r>
        <w:t xml:space="preserve"> to represent us on this review team.</w:t>
      </w:r>
    </w:p>
    <w:p w:rsidR="001D072C" w:rsidRDefault="001D072C" w:rsidP="00036060">
      <w:pPr>
        <w:rPr>
          <w:rFonts w:cstheme="minorHAnsi"/>
          <w:b/>
          <w:color w:val="0D0D0D"/>
          <w:sz w:val="24"/>
          <w:szCs w:val="24"/>
          <w:u w:val="single"/>
        </w:rPr>
      </w:pPr>
      <w:r>
        <w:rPr>
          <w:rFonts w:cstheme="minorHAnsi"/>
          <w:b/>
          <w:color w:val="0D0D0D"/>
          <w:sz w:val="24"/>
          <w:szCs w:val="24"/>
          <w:u w:val="single"/>
        </w:rPr>
        <w:t>SCIN</w:t>
      </w:r>
    </w:p>
    <w:p w:rsidR="00B928E0" w:rsidRPr="00B928E0" w:rsidRDefault="001D072C" w:rsidP="008F0367">
      <w:pPr>
        <w:spacing w:line="240" w:lineRule="auto"/>
        <w:rPr>
          <w:rFonts w:cstheme="minorHAnsi"/>
          <w:color w:val="0D0D0D"/>
        </w:rPr>
      </w:pPr>
      <w:r w:rsidRPr="001D072C">
        <w:rPr>
          <w:rFonts w:cstheme="minorHAnsi"/>
          <w:color w:val="0D0D0D"/>
          <w:sz w:val="24"/>
          <w:szCs w:val="24"/>
        </w:rPr>
        <w:t xml:space="preserve">The </w:t>
      </w:r>
      <w:r w:rsidRPr="00B928E0">
        <w:rPr>
          <w:rFonts w:cstheme="minorHAnsi"/>
          <w:color w:val="0D0D0D"/>
        </w:rPr>
        <w:t>next SCIN sub-group meeting for “Horizon Scanning” is scheduled for Thursday 3</w:t>
      </w:r>
      <w:r w:rsidRPr="00B928E0">
        <w:rPr>
          <w:rFonts w:cstheme="minorHAnsi"/>
          <w:color w:val="0D0D0D"/>
          <w:vertAlign w:val="superscript"/>
        </w:rPr>
        <w:t>rd</w:t>
      </w:r>
      <w:r w:rsidRPr="00B928E0">
        <w:rPr>
          <w:rFonts w:cstheme="minorHAnsi"/>
          <w:color w:val="0D0D0D"/>
        </w:rPr>
        <w:t xml:space="preserve"> November</w:t>
      </w:r>
      <w:r w:rsidR="00B928E0" w:rsidRPr="00B928E0">
        <w:rPr>
          <w:rFonts w:cstheme="minorHAnsi"/>
          <w:color w:val="0D0D0D"/>
        </w:rPr>
        <w:t xml:space="preserve"> – see </w:t>
      </w:r>
      <w:r w:rsidR="00B928E0" w:rsidRPr="00B928E0">
        <w:object w:dxaOrig="1535" w:dyaOrig="1000">
          <v:shape id="_x0000_i1031" type="#_x0000_t75" style="width:76.5pt;height:50.25pt" o:ole="">
            <v:imagedata r:id="rId10" o:title=""/>
          </v:shape>
          <o:OLEObject Type="Embed" ProgID="Word.Document.12" ShapeID="_x0000_i1031" DrawAspect="Icon" ObjectID="_1539512714" r:id="rId11">
            <o:FieldCodes>\s</o:FieldCodes>
          </o:OLEObject>
        </w:object>
      </w:r>
      <w:r w:rsidR="00B928E0" w:rsidRPr="00B928E0">
        <w:t xml:space="preserve"> </w:t>
      </w:r>
      <w:r w:rsidR="00B928E0" w:rsidRPr="00B928E0">
        <w:object w:dxaOrig="1535" w:dyaOrig="1000">
          <v:shape id="_x0000_i1032" type="#_x0000_t75" style="width:76.5pt;height:50.25pt" o:ole="">
            <v:imagedata r:id="rId12" o:title=""/>
          </v:shape>
          <o:OLEObject Type="Embed" ProgID="AcroExch.Document.DC" ShapeID="_x0000_i1032" DrawAspect="Icon" ObjectID="_1539512715" r:id="rId13"/>
        </w:object>
      </w:r>
    </w:p>
    <w:p w:rsidR="00B928E0" w:rsidRPr="00B928E0" w:rsidRDefault="00B928E0" w:rsidP="008F0367">
      <w:pPr>
        <w:spacing w:line="240" w:lineRule="auto"/>
        <w:rPr>
          <w:rFonts w:cstheme="minorHAnsi"/>
          <w:color w:val="0D0D0D"/>
        </w:rPr>
      </w:pPr>
    </w:p>
    <w:p w:rsidR="008F0367" w:rsidRPr="00B928E0" w:rsidRDefault="008F0367" w:rsidP="008F0367">
      <w:pPr>
        <w:spacing w:line="240" w:lineRule="auto"/>
        <w:rPr>
          <w:rFonts w:cstheme="minorHAnsi"/>
          <w:b/>
          <w:color w:val="0D0D0D"/>
        </w:rPr>
      </w:pPr>
      <w:r w:rsidRPr="00B928E0">
        <w:rPr>
          <w:rFonts w:cstheme="minorHAnsi"/>
          <w:b/>
          <w:color w:val="0D0D0D"/>
        </w:rPr>
        <w:t>The network is very keen to get more operational radiography staff involved in its various working groups – please do encourage your colleagues to do so – great CPD.  I continue to be concerned that the majority of members on SCIN are Radiologists – is this because Radiographers are not interested or cannot get away?</w:t>
      </w:r>
      <w:r w:rsidR="00B928E0" w:rsidRPr="00B928E0">
        <w:t xml:space="preserve"> </w:t>
      </w:r>
      <w:r w:rsidR="00B928E0" w:rsidRPr="00B928E0">
        <w:object w:dxaOrig="1535" w:dyaOrig="1000">
          <v:shape id="_x0000_i1033" type="#_x0000_t75" style="width:76.5pt;height:50.25pt" o:ole="">
            <v:imagedata r:id="rId14" o:title=""/>
          </v:shape>
          <o:OLEObject Type="Embed" ProgID="AcroExch.Document.DC" ShapeID="_x0000_i1033" DrawAspect="Icon" ObjectID="_1539512716" r:id="rId15"/>
        </w:object>
      </w:r>
    </w:p>
    <w:p w:rsidR="008F0367" w:rsidRPr="00B928E0" w:rsidRDefault="008F0367" w:rsidP="008F0367">
      <w:pPr>
        <w:spacing w:line="240" w:lineRule="auto"/>
        <w:rPr>
          <w:rFonts w:cs="Tahoma"/>
          <w:bCs/>
        </w:rPr>
      </w:pPr>
      <w:r w:rsidRPr="00B928E0">
        <w:rPr>
          <w:rFonts w:cstheme="minorHAnsi"/>
          <w:color w:val="0D0D0D"/>
        </w:rPr>
        <w:t xml:space="preserve">The next SCIN steering group meeting will take </w:t>
      </w:r>
      <w:proofErr w:type="gramStart"/>
      <w:r w:rsidRPr="00B928E0">
        <w:rPr>
          <w:rFonts w:cstheme="minorHAnsi"/>
          <w:color w:val="0D0D0D"/>
        </w:rPr>
        <w:t>place  .</w:t>
      </w:r>
      <w:proofErr w:type="gramEnd"/>
      <w:r w:rsidRPr="00B928E0">
        <w:rPr>
          <w:rFonts w:cstheme="minorHAnsi"/>
          <w:color w:val="0D0D0D"/>
        </w:rPr>
        <w:t xml:space="preserve"> </w:t>
      </w:r>
    </w:p>
    <w:p w:rsidR="001D072C" w:rsidRPr="008F0367" w:rsidRDefault="008F0367" w:rsidP="00036060">
      <w:pPr>
        <w:rPr>
          <w:rFonts w:cs="Arial"/>
        </w:rPr>
      </w:pPr>
      <w:r w:rsidRPr="00540843">
        <w:rPr>
          <w:rFonts w:cs="Tahoma"/>
          <w:bCs/>
        </w:rPr>
        <w:t xml:space="preserve">There is now a live Twitter feed at </w:t>
      </w:r>
      <w:hyperlink r:id="rId16" w:history="1">
        <w:r w:rsidRPr="00540843">
          <w:rPr>
            <w:rStyle w:val="Hyperlink"/>
            <w:rFonts w:cs="Arial"/>
          </w:rPr>
          <w:t>NSS.SCIN@nhs.net</w:t>
        </w:r>
      </w:hyperlink>
      <w:r w:rsidRPr="00540843">
        <w:rPr>
          <w:rFonts w:cs="Arial"/>
        </w:rPr>
        <w:t xml:space="preserve"> </w:t>
      </w:r>
    </w:p>
    <w:p w:rsidR="00B928E0" w:rsidRDefault="00B928E0" w:rsidP="00036060">
      <w:pPr>
        <w:rPr>
          <w:rFonts w:cstheme="minorHAnsi"/>
          <w:b/>
          <w:color w:val="0D0D0D"/>
          <w:sz w:val="24"/>
          <w:szCs w:val="24"/>
          <w:u w:val="single"/>
        </w:rPr>
      </w:pPr>
      <w:r>
        <w:rPr>
          <w:rFonts w:cstheme="minorHAnsi"/>
          <w:b/>
          <w:color w:val="0D0D0D"/>
          <w:sz w:val="24"/>
          <w:szCs w:val="24"/>
          <w:u w:val="single"/>
        </w:rPr>
        <w:t>Radiographer Reporting</w:t>
      </w:r>
    </w:p>
    <w:p w:rsidR="00B928E0" w:rsidRPr="00B928E0" w:rsidRDefault="00B928E0" w:rsidP="00036060">
      <w:pPr>
        <w:rPr>
          <w:rFonts w:cstheme="minorHAnsi"/>
          <w:color w:val="0D0D0D"/>
        </w:rPr>
      </w:pPr>
      <w:r w:rsidRPr="00B928E0">
        <w:rPr>
          <w:rFonts w:cstheme="minorHAnsi"/>
          <w:color w:val="0D0D0D"/>
        </w:rPr>
        <w:t xml:space="preserve">There </w:t>
      </w:r>
      <w:proofErr w:type="gramStart"/>
      <w:r w:rsidRPr="00B928E0">
        <w:rPr>
          <w:rFonts w:cstheme="minorHAnsi"/>
          <w:color w:val="0D0D0D"/>
        </w:rPr>
        <w:t>has</w:t>
      </w:r>
      <w:proofErr w:type="gramEnd"/>
      <w:r w:rsidRPr="00B928E0">
        <w:rPr>
          <w:rFonts w:cstheme="minorHAnsi"/>
          <w:color w:val="0D0D0D"/>
        </w:rPr>
        <w:t xml:space="preserve"> been some more perceived barriers to “reporting radiographers” – I see this more and more through the SCIN group – one of my responses was:</w:t>
      </w:r>
    </w:p>
    <w:p w:rsidR="00B928E0" w:rsidRPr="00B928E0" w:rsidRDefault="00B928E0" w:rsidP="00B928E0">
      <w:pPr>
        <w:spacing w:after="0" w:line="240" w:lineRule="auto"/>
        <w:rPr>
          <w:rFonts w:ascii="Calibri" w:eastAsia="Times New Roman" w:hAnsi="Calibri" w:cs="Times New Roman"/>
          <w:i/>
          <w:color w:val="FF0000"/>
          <w:lang w:eastAsia="en-GB"/>
        </w:rPr>
      </w:pPr>
      <w:r w:rsidRPr="00B928E0">
        <w:rPr>
          <w:rFonts w:ascii="Calibri" w:eastAsia="Times New Roman" w:hAnsi="Calibri" w:cs="Times New Roman"/>
          <w:i/>
          <w:color w:val="FF0000"/>
          <w:lang w:eastAsia="en-GB"/>
        </w:rPr>
        <w:t xml:space="preserve">Whilst it is recognised that there is a shortage of Radiologists in NHS Scotland, I would respectfully like to point out that Radiographer Reporting has a very strong part to play in radiology reporting services and would be even more so if those Radiographers who are educated and trained to report, were actually empowered to do so as part of their clinical role. </w:t>
      </w:r>
    </w:p>
    <w:p w:rsidR="00B928E0" w:rsidRPr="00B928E0" w:rsidRDefault="00B928E0" w:rsidP="00B928E0">
      <w:pPr>
        <w:spacing w:after="0" w:line="240" w:lineRule="auto"/>
        <w:rPr>
          <w:rFonts w:ascii="Calibri" w:eastAsia="Times New Roman" w:hAnsi="Calibri" w:cs="Times New Roman"/>
          <w:i/>
          <w:color w:val="FF0000"/>
          <w:lang w:eastAsia="en-GB"/>
        </w:rPr>
      </w:pPr>
    </w:p>
    <w:p w:rsidR="00B928E0" w:rsidRPr="00B928E0" w:rsidRDefault="00B928E0" w:rsidP="00B928E0">
      <w:pPr>
        <w:spacing w:after="0" w:line="240" w:lineRule="auto"/>
        <w:rPr>
          <w:rFonts w:ascii="Calibri" w:eastAsia="Times New Roman" w:hAnsi="Calibri" w:cs="Times New Roman"/>
          <w:i/>
          <w:color w:val="FF0000"/>
          <w:lang w:eastAsia="en-GB"/>
        </w:rPr>
      </w:pPr>
      <w:r w:rsidRPr="00B928E0">
        <w:rPr>
          <w:rFonts w:ascii="Calibri" w:eastAsia="Times New Roman" w:hAnsi="Calibri" w:cs="Times New Roman"/>
          <w:i/>
          <w:color w:val="FF0000"/>
          <w:lang w:eastAsia="en-GB"/>
        </w:rPr>
        <w:t>Plain film Radiographer reporting is a necessary service in Scotland for patients; it is here to stay; is robust in its’ clinical effectiveness; is proving efficient and cost effective and the standard of reporting is the same as for that for Radiologists. It seems unfeasible that Boards continue to outsource their reporting to external companies at high costs.</w:t>
      </w:r>
    </w:p>
    <w:p w:rsidR="00B928E0" w:rsidRPr="00B928E0" w:rsidRDefault="00B928E0" w:rsidP="00B928E0">
      <w:pPr>
        <w:spacing w:after="0" w:line="240" w:lineRule="auto"/>
        <w:rPr>
          <w:rFonts w:ascii="Calibri" w:eastAsia="Times New Roman" w:hAnsi="Calibri" w:cs="Times New Roman"/>
          <w:i/>
          <w:color w:val="FF0000"/>
          <w:lang w:eastAsia="en-GB"/>
        </w:rPr>
      </w:pPr>
    </w:p>
    <w:p w:rsidR="00B928E0" w:rsidRPr="00B928E0" w:rsidRDefault="00B928E0" w:rsidP="00B928E0">
      <w:pPr>
        <w:spacing w:after="0" w:line="240" w:lineRule="auto"/>
        <w:rPr>
          <w:rFonts w:ascii="Calibri" w:eastAsia="Times New Roman" w:hAnsi="Calibri" w:cs="Times New Roman"/>
          <w:i/>
          <w:color w:val="FF0000"/>
          <w:lang w:eastAsia="en-GB"/>
        </w:rPr>
      </w:pPr>
      <w:r w:rsidRPr="00B928E0">
        <w:rPr>
          <w:rFonts w:ascii="Calibri" w:eastAsia="Times New Roman" w:hAnsi="Calibri" w:cs="Times New Roman"/>
          <w:i/>
          <w:color w:val="FF0000"/>
          <w:lang w:eastAsia="en-GB"/>
        </w:rPr>
        <w:t xml:space="preserve">Radiographer reporting alongside Radiologists can reduce waits for diagnostic outcomes and reduce burdens from some aspects of cross-sectional imaging to support the achievement of cancer targets. In this way Radiographers can support Radiologists as a highly functional multi-disciplinary team. There is also a place for limited cross sectional reporting by radiographers (as detailed below) despite the results of a recent RCR Scotland survey, which many SCIN members acknowledged as being obtrusive. </w:t>
      </w:r>
    </w:p>
    <w:p w:rsidR="00B928E0" w:rsidRPr="00B928E0" w:rsidRDefault="00B928E0" w:rsidP="00B928E0">
      <w:pPr>
        <w:spacing w:after="60" w:line="240" w:lineRule="auto"/>
        <w:rPr>
          <w:rFonts w:ascii="Calibri" w:eastAsia="Times New Roman" w:hAnsi="Calibri" w:cs="Times New Roman"/>
          <w:i/>
          <w:color w:val="FF0000"/>
          <w:lang w:eastAsia="en-GB"/>
        </w:rPr>
      </w:pPr>
    </w:p>
    <w:p w:rsidR="00B928E0" w:rsidRPr="00B928E0" w:rsidRDefault="00B928E0" w:rsidP="00B928E0">
      <w:pPr>
        <w:spacing w:after="60" w:line="240" w:lineRule="auto"/>
        <w:rPr>
          <w:rFonts w:ascii="Calibri" w:eastAsia="Times New Roman" w:hAnsi="Calibri" w:cs="Times New Roman"/>
          <w:i/>
          <w:color w:val="FF0000"/>
          <w:lang w:eastAsia="en-GB"/>
        </w:rPr>
      </w:pPr>
      <w:r w:rsidRPr="00B928E0">
        <w:rPr>
          <w:rFonts w:ascii="Calibri" w:eastAsia="Times New Roman" w:hAnsi="Calibri" w:cs="Times New Roman"/>
          <w:i/>
          <w:color w:val="FF0000"/>
          <w:lang w:eastAsia="en-GB"/>
        </w:rPr>
        <w:lastRenderedPageBreak/>
        <w:t>Reporting radiographers are a useful teaching resource for trainee radiologists and others. They support emergency nurse practitioners and others in improving referrals and reduce misinterpretation/misdiagnosis impacts in A&amp;E.</w:t>
      </w:r>
    </w:p>
    <w:p w:rsidR="00B928E0" w:rsidRPr="00B928E0" w:rsidRDefault="00B928E0" w:rsidP="00B928E0">
      <w:pPr>
        <w:spacing w:after="60" w:line="240" w:lineRule="auto"/>
        <w:rPr>
          <w:rFonts w:ascii="Calibri" w:eastAsia="Times New Roman" w:hAnsi="Calibri" w:cs="Times New Roman"/>
          <w:i/>
          <w:color w:val="1F497D"/>
          <w:lang w:eastAsia="en-GB"/>
        </w:rPr>
      </w:pPr>
    </w:p>
    <w:p w:rsidR="00B928E0" w:rsidRPr="00B928E0" w:rsidRDefault="00B928E0" w:rsidP="00036060">
      <w:pPr>
        <w:rPr>
          <w:rFonts w:cstheme="minorHAnsi"/>
          <w:color w:val="0D0D0D"/>
        </w:rPr>
      </w:pPr>
      <w:r w:rsidRPr="00B928E0">
        <w:rPr>
          <w:rFonts w:cstheme="minorHAnsi"/>
          <w:color w:val="0D0D0D"/>
        </w:rPr>
        <w:t xml:space="preserve">Jonathan </w:t>
      </w:r>
      <w:proofErr w:type="spellStart"/>
      <w:r w:rsidRPr="00B928E0">
        <w:rPr>
          <w:rFonts w:cstheme="minorHAnsi"/>
          <w:color w:val="0D0D0D"/>
        </w:rPr>
        <w:t>McConnel</w:t>
      </w:r>
      <w:proofErr w:type="spellEnd"/>
      <w:r w:rsidRPr="00B928E0">
        <w:rPr>
          <w:rFonts w:cstheme="minorHAnsi"/>
          <w:color w:val="0D0D0D"/>
        </w:rPr>
        <w:t xml:space="preserve"> (as Chair of RRIGS) is involved in setting up a working group with Jacqui Lunday and the other two reporting radiographer consultants (Margaret and Caroline). Let’s hope this group will be a useful vehicle for moving things forward.</w:t>
      </w:r>
    </w:p>
    <w:p w:rsidR="00036060" w:rsidRDefault="00272DAF" w:rsidP="00036060">
      <w:r>
        <w:rPr>
          <w:rFonts w:cstheme="minorHAnsi"/>
          <w:b/>
          <w:color w:val="0D0D0D"/>
          <w:sz w:val="24"/>
          <w:szCs w:val="24"/>
          <w:u w:val="single"/>
        </w:rPr>
        <w:t>AHPfS</w:t>
      </w:r>
    </w:p>
    <w:p w:rsidR="00FF2BDB" w:rsidRPr="00036060" w:rsidRDefault="000463FB" w:rsidP="00036060">
      <w:r w:rsidRPr="000463FB">
        <w:rPr>
          <w:rFonts w:cstheme="minorHAnsi"/>
          <w:color w:val="0D0D0D"/>
        </w:rPr>
        <w:t xml:space="preserve">The next meeting takes place on </w:t>
      </w:r>
      <w:r w:rsidR="00B37479">
        <w:rPr>
          <w:rFonts w:cstheme="minorHAnsi"/>
          <w:color w:val="0D0D0D"/>
        </w:rPr>
        <w:t>8</w:t>
      </w:r>
      <w:r w:rsidR="00B37479" w:rsidRPr="00B37479">
        <w:rPr>
          <w:rFonts w:cstheme="minorHAnsi"/>
          <w:color w:val="0D0D0D"/>
          <w:vertAlign w:val="superscript"/>
        </w:rPr>
        <w:t>th</w:t>
      </w:r>
      <w:r w:rsidR="00B37479">
        <w:rPr>
          <w:rFonts w:cstheme="minorHAnsi"/>
          <w:color w:val="0D0D0D"/>
        </w:rPr>
        <w:t xml:space="preserve"> December. </w:t>
      </w:r>
      <w:r w:rsidR="00036060">
        <w:rPr>
          <w:rFonts w:cstheme="minorHAnsi"/>
          <w:color w:val="0D0D0D"/>
        </w:rPr>
        <w:t xml:space="preserve">AHPfS now has a </w:t>
      </w:r>
      <w:r w:rsidR="00B37479">
        <w:rPr>
          <w:rFonts w:cstheme="minorHAnsi"/>
          <w:color w:val="0D0D0D"/>
        </w:rPr>
        <w:t>work plan</w:t>
      </w:r>
      <w:r w:rsidR="00036060">
        <w:rPr>
          <w:rFonts w:cstheme="minorHAnsi"/>
          <w:color w:val="0D0D0D"/>
        </w:rPr>
        <w:t xml:space="preserve"> – see </w:t>
      </w:r>
      <w:r w:rsidR="00036060">
        <w:object w:dxaOrig="1535" w:dyaOrig="1000">
          <v:shape id="_x0000_i1025" type="#_x0000_t75" style="width:76.5pt;height:50.25pt" o:ole="">
            <v:imagedata r:id="rId17" o:title=""/>
          </v:shape>
          <o:OLEObject Type="Embed" ProgID="Word.Document.12" ShapeID="_x0000_i1025" DrawAspect="Icon" ObjectID="_1539512717" r:id="rId18">
            <o:FieldCodes>\s</o:FieldCodes>
          </o:OLEObject>
        </w:object>
      </w:r>
    </w:p>
    <w:p w:rsidR="009607CB" w:rsidRPr="00D514AB" w:rsidRDefault="00036060" w:rsidP="009607CB">
      <w:pPr>
        <w:pStyle w:val="ListParagraph"/>
        <w:numPr>
          <w:ilvl w:val="0"/>
          <w:numId w:val="6"/>
        </w:numPr>
        <w:tabs>
          <w:tab w:val="left" w:pos="8325"/>
        </w:tabs>
        <w:rPr>
          <w:rFonts w:cstheme="minorHAnsi"/>
          <w:color w:val="0D0D0D"/>
        </w:rPr>
      </w:pPr>
      <w:r w:rsidRPr="00D514AB">
        <w:rPr>
          <w:rFonts w:cstheme="minorHAnsi"/>
          <w:color w:val="0D0D0D"/>
        </w:rPr>
        <w:t xml:space="preserve">I wrote the AHPfS response to the NES consultation of supervision – see </w:t>
      </w:r>
      <w:r w:rsidRPr="00D514AB">
        <w:rPr>
          <w:rFonts w:cstheme="minorHAnsi"/>
        </w:rPr>
        <w:object w:dxaOrig="1535" w:dyaOrig="1000">
          <v:shape id="_x0000_i1026" type="#_x0000_t75" style="width:76.5pt;height:50.25pt" o:ole="">
            <v:imagedata r:id="rId19" o:title=""/>
          </v:shape>
          <o:OLEObject Type="Embed" ProgID="Word.Document.12" ShapeID="_x0000_i1026" DrawAspect="Icon" ObjectID="_1539512718" r:id="rId20">
            <o:FieldCodes>\s</o:FieldCodes>
          </o:OLEObject>
        </w:object>
      </w:r>
    </w:p>
    <w:p w:rsidR="00036060" w:rsidRPr="00D514AB" w:rsidRDefault="009607CB" w:rsidP="00D514AB">
      <w:pPr>
        <w:pStyle w:val="ListParagraph"/>
        <w:numPr>
          <w:ilvl w:val="0"/>
          <w:numId w:val="6"/>
        </w:numPr>
        <w:tabs>
          <w:tab w:val="left" w:pos="8325"/>
        </w:tabs>
        <w:rPr>
          <w:rFonts w:eastAsia="Times New Roman" w:cstheme="minorHAnsi"/>
          <w:color w:val="000000"/>
        </w:rPr>
      </w:pPr>
      <w:r w:rsidRPr="00D514AB">
        <w:rPr>
          <w:rFonts w:cstheme="minorHAnsi"/>
          <w:color w:val="0D0D0D"/>
        </w:rPr>
        <w:t xml:space="preserve">SG has a project </w:t>
      </w:r>
      <w:r w:rsidRPr="00D514AB">
        <w:rPr>
          <w:rFonts w:eastAsia="Times New Roman" w:cstheme="minorHAnsi"/>
          <w:color w:val="000000"/>
        </w:rPr>
        <w:t xml:space="preserve">with the objective to create a workforce and workload measurement tool for AHPs in Scotland.  </w:t>
      </w:r>
    </w:p>
    <w:p w:rsidR="009605D6" w:rsidRPr="00C61DF4" w:rsidRDefault="009605D6" w:rsidP="009605D6">
      <w:pPr>
        <w:rPr>
          <w:rFonts w:cstheme="minorHAnsi"/>
          <w:b/>
          <w:color w:val="0D0D0D"/>
          <w:sz w:val="24"/>
          <w:szCs w:val="24"/>
          <w:u w:val="single"/>
        </w:rPr>
      </w:pPr>
      <w:r w:rsidRPr="00C61DF4">
        <w:rPr>
          <w:rFonts w:cstheme="minorHAnsi"/>
          <w:b/>
          <w:color w:val="0D0D0D"/>
          <w:sz w:val="24"/>
          <w:szCs w:val="24"/>
          <w:u w:val="single"/>
        </w:rPr>
        <w:t>Learning &amp; Education</w:t>
      </w:r>
    </w:p>
    <w:p w:rsidR="009605D6" w:rsidRPr="00734A94" w:rsidRDefault="009605D6" w:rsidP="009605D6">
      <w:pPr>
        <w:spacing w:after="0" w:line="240" w:lineRule="auto"/>
        <w:rPr>
          <w:rFonts w:cstheme="minorHAnsi"/>
          <w:color w:val="0D0D0D"/>
          <w:u w:val="single"/>
        </w:rPr>
      </w:pPr>
      <w:r w:rsidRPr="00E84798">
        <w:rPr>
          <w:rFonts w:cstheme="minorHAnsi"/>
          <w:i/>
          <w:color w:val="0D0D0D"/>
          <w:u w:val="single"/>
        </w:rPr>
        <w:t>NHS Education for Scotland (NES</w:t>
      </w:r>
      <w:r w:rsidRPr="00734A94">
        <w:rPr>
          <w:rFonts w:cstheme="minorHAnsi"/>
          <w:color w:val="0D0D0D"/>
          <w:u w:val="single"/>
        </w:rPr>
        <w:t xml:space="preserve">)    </w:t>
      </w:r>
      <w:hyperlink r:id="rId21" w:history="1">
        <w:r w:rsidR="00C11AA5" w:rsidRPr="0048636B">
          <w:rPr>
            <w:rStyle w:val="Hyperlink"/>
            <w:rFonts w:cstheme="minorHAnsi"/>
          </w:rPr>
          <w:t>http://www.nes.scot.nhs.uk/</w:t>
        </w:r>
      </w:hyperlink>
      <w:r w:rsidRPr="00734A94">
        <w:rPr>
          <w:rFonts w:cstheme="minorHAnsi"/>
          <w:color w:val="0D0D0D"/>
          <w:u w:val="single"/>
        </w:rPr>
        <w:t xml:space="preserve">  </w:t>
      </w:r>
    </w:p>
    <w:p w:rsidR="000463FB" w:rsidRDefault="000463FB" w:rsidP="00C31DC9">
      <w:pPr>
        <w:autoSpaceDE w:val="0"/>
        <w:autoSpaceDN w:val="0"/>
        <w:adjustRightInd w:val="0"/>
        <w:spacing w:after="0" w:line="240" w:lineRule="auto"/>
        <w:rPr>
          <w:rFonts w:cstheme="minorHAnsi"/>
        </w:rPr>
      </w:pPr>
      <w:r w:rsidRPr="000463FB">
        <w:rPr>
          <w:rFonts w:cstheme="minorHAnsi"/>
        </w:rPr>
        <w:t>Major changes in AHP workforce at NES</w:t>
      </w:r>
      <w:r>
        <w:rPr>
          <w:rFonts w:cstheme="minorHAnsi"/>
        </w:rPr>
        <w:t xml:space="preserve"> – it looks to me as though many activities are “on hold”</w:t>
      </w:r>
    </w:p>
    <w:p w:rsidR="00395120" w:rsidRDefault="00395120" w:rsidP="00395120">
      <w:pPr>
        <w:pStyle w:val="ListParagraph"/>
        <w:numPr>
          <w:ilvl w:val="0"/>
          <w:numId w:val="6"/>
        </w:numPr>
        <w:autoSpaceDE w:val="0"/>
        <w:autoSpaceDN w:val="0"/>
        <w:adjustRightInd w:val="0"/>
        <w:spacing w:after="0" w:line="240" w:lineRule="auto"/>
        <w:rPr>
          <w:rFonts w:cstheme="minorHAnsi"/>
        </w:rPr>
      </w:pPr>
      <w:r w:rsidRPr="00395120">
        <w:rPr>
          <w:rFonts w:cstheme="minorHAnsi"/>
        </w:rPr>
        <w:t xml:space="preserve">The NES Radiography Advisory Board is scheduled for </w:t>
      </w:r>
      <w:r>
        <w:rPr>
          <w:rFonts w:cstheme="minorHAnsi"/>
        </w:rPr>
        <w:t xml:space="preserve">2nd December </w:t>
      </w:r>
      <w:r>
        <w:object w:dxaOrig="1535" w:dyaOrig="1000">
          <v:shape id="_x0000_i1027" type="#_x0000_t75" style="width:76.5pt;height:50.25pt" o:ole="">
            <v:imagedata r:id="rId22" o:title=""/>
          </v:shape>
          <o:OLEObject Type="Embed" ProgID="AcroExch.Document.DC" ShapeID="_x0000_i1027" DrawAspect="Icon" ObjectID="_1539512719" r:id="rId23"/>
        </w:object>
      </w:r>
      <w:r>
        <w:object w:dxaOrig="1535" w:dyaOrig="1000">
          <v:shape id="_x0000_i1028" type="#_x0000_t75" style="width:76.5pt;height:50.25pt" o:ole="">
            <v:imagedata r:id="rId24" o:title=""/>
          </v:shape>
          <o:OLEObject Type="Embed" ProgID="Word.Document.8" ShapeID="_x0000_i1028" DrawAspect="Icon" ObjectID="_1539512720" r:id="rId25">
            <o:FieldCodes>\s</o:FieldCodes>
          </o:OLEObject>
        </w:object>
      </w:r>
    </w:p>
    <w:p w:rsidR="00395120" w:rsidRPr="00395120" w:rsidRDefault="00395120" w:rsidP="00395120">
      <w:pPr>
        <w:pStyle w:val="ListParagraph"/>
        <w:numPr>
          <w:ilvl w:val="0"/>
          <w:numId w:val="6"/>
        </w:numPr>
        <w:autoSpaceDE w:val="0"/>
        <w:autoSpaceDN w:val="0"/>
        <w:adjustRightInd w:val="0"/>
        <w:spacing w:after="0" w:line="240" w:lineRule="auto"/>
        <w:rPr>
          <w:rFonts w:cstheme="minorHAnsi"/>
        </w:rPr>
      </w:pPr>
      <w:r>
        <w:rPr>
          <w:rFonts w:cstheme="minorHAnsi"/>
        </w:rPr>
        <w:t>The NES AHP A</w:t>
      </w:r>
      <w:r w:rsidR="00C00F4B">
        <w:rPr>
          <w:rFonts w:cstheme="minorHAnsi"/>
        </w:rPr>
        <w:t xml:space="preserve">dvisory Board is scheduled for </w:t>
      </w:r>
      <w:r w:rsidR="008B0823">
        <w:rPr>
          <w:rFonts w:cstheme="minorHAnsi"/>
        </w:rPr>
        <w:t>19</w:t>
      </w:r>
      <w:r w:rsidR="008B0823" w:rsidRPr="008B0823">
        <w:rPr>
          <w:rFonts w:cstheme="minorHAnsi"/>
          <w:vertAlign w:val="superscript"/>
        </w:rPr>
        <w:t>th</w:t>
      </w:r>
      <w:r w:rsidR="00C00F4B">
        <w:rPr>
          <w:rFonts w:cstheme="minorHAnsi"/>
        </w:rPr>
        <w:t xml:space="preserve"> December </w:t>
      </w:r>
    </w:p>
    <w:p w:rsidR="007E4431" w:rsidRDefault="008B0823" w:rsidP="007E4431">
      <w:pPr>
        <w:pStyle w:val="ListParagraph"/>
        <w:numPr>
          <w:ilvl w:val="0"/>
          <w:numId w:val="6"/>
        </w:numPr>
        <w:autoSpaceDE w:val="0"/>
        <w:autoSpaceDN w:val="0"/>
        <w:adjustRightInd w:val="0"/>
        <w:spacing w:after="0" w:line="240" w:lineRule="auto"/>
        <w:rPr>
          <w:rFonts w:cstheme="minorHAnsi"/>
          <w:u w:val="single"/>
        </w:rPr>
      </w:pPr>
      <w:r>
        <w:t xml:space="preserve">NES have recently updated the items on the News page of the Effective Practitioner website.  They invite you to have a quick look at the updates please click this </w:t>
      </w:r>
      <w:hyperlink r:id="rId26" w:history="1">
        <w:r>
          <w:rPr>
            <w:rStyle w:val="Hyperlink"/>
          </w:rPr>
          <w:t>link</w:t>
        </w:r>
      </w:hyperlink>
      <w:r>
        <w:t>.  Healthcare Associate Infection (HAI) have posted a survey</w:t>
      </w:r>
    </w:p>
    <w:p w:rsidR="007E4431" w:rsidRDefault="007E4431" w:rsidP="007E4431">
      <w:pPr>
        <w:pStyle w:val="ListParagraph"/>
        <w:autoSpaceDE w:val="0"/>
        <w:autoSpaceDN w:val="0"/>
        <w:adjustRightInd w:val="0"/>
        <w:spacing w:after="0" w:line="240" w:lineRule="auto"/>
        <w:rPr>
          <w:rFonts w:cstheme="minorHAnsi"/>
          <w:u w:val="single"/>
        </w:rPr>
      </w:pPr>
    </w:p>
    <w:p w:rsidR="007E4431" w:rsidRDefault="007E4431" w:rsidP="007E4431">
      <w:pPr>
        <w:pStyle w:val="ListParagraph"/>
        <w:autoSpaceDE w:val="0"/>
        <w:autoSpaceDN w:val="0"/>
        <w:adjustRightInd w:val="0"/>
        <w:spacing w:after="0" w:line="240" w:lineRule="auto"/>
        <w:ind w:left="0"/>
        <w:rPr>
          <w:rFonts w:cstheme="minorHAnsi"/>
          <w:u w:val="single"/>
        </w:rPr>
      </w:pPr>
      <w:r w:rsidRPr="007E4431">
        <w:rPr>
          <w:rFonts w:cstheme="minorHAnsi"/>
          <w:u w:val="single"/>
        </w:rPr>
        <w:t>Students:</w:t>
      </w:r>
    </w:p>
    <w:p w:rsidR="007E4431" w:rsidRPr="007E4431" w:rsidRDefault="007E4431" w:rsidP="007E4431">
      <w:pPr>
        <w:pStyle w:val="ListParagraph"/>
        <w:autoSpaceDE w:val="0"/>
        <w:autoSpaceDN w:val="0"/>
        <w:adjustRightInd w:val="0"/>
        <w:spacing w:after="0" w:line="240" w:lineRule="auto"/>
        <w:ind w:left="0"/>
        <w:rPr>
          <w:rFonts w:cstheme="minorHAnsi"/>
        </w:rPr>
      </w:pPr>
      <w:r w:rsidRPr="007E4431">
        <w:rPr>
          <w:rFonts w:cstheme="minorHAnsi"/>
        </w:rPr>
        <w:t>The 2</w:t>
      </w:r>
      <w:r w:rsidRPr="007E4431">
        <w:rPr>
          <w:rFonts w:cstheme="minorHAnsi"/>
          <w:vertAlign w:val="superscript"/>
        </w:rPr>
        <w:t>nd</w:t>
      </w:r>
      <w:r w:rsidRPr="007E4431">
        <w:rPr>
          <w:rFonts w:cstheme="minorHAnsi"/>
        </w:rPr>
        <w:t xml:space="preserve"> Inter-Unive</w:t>
      </w:r>
      <w:r w:rsidR="00C00F4B">
        <w:rPr>
          <w:rFonts w:cstheme="minorHAnsi"/>
        </w:rPr>
        <w:t>rsity Conference in Scotland took</w:t>
      </w:r>
      <w:r w:rsidRPr="007E4431">
        <w:rPr>
          <w:rFonts w:cstheme="minorHAnsi"/>
        </w:rPr>
        <w:t xml:space="preserve"> place on Saturday 29</w:t>
      </w:r>
      <w:r w:rsidRPr="007E4431">
        <w:rPr>
          <w:rFonts w:cstheme="minorHAnsi"/>
          <w:vertAlign w:val="superscript"/>
        </w:rPr>
        <w:t>th</w:t>
      </w:r>
      <w:r w:rsidRPr="007E4431">
        <w:rPr>
          <w:rFonts w:cstheme="minorHAnsi"/>
        </w:rPr>
        <w:t xml:space="preserve"> October at RGU in Aberdeen – programme is here</w:t>
      </w:r>
      <w:r>
        <w:rPr>
          <w:rFonts w:cstheme="minorHAnsi"/>
        </w:rPr>
        <w:t xml:space="preserve">. </w:t>
      </w:r>
      <w:r w:rsidR="00C00F4B">
        <w:rPr>
          <w:rFonts w:cstheme="minorHAnsi"/>
        </w:rPr>
        <w:t xml:space="preserve">The day was a great success – the students are really engaged in Scotland. </w:t>
      </w:r>
      <w:r>
        <w:rPr>
          <w:rFonts w:cstheme="minorHAnsi"/>
        </w:rPr>
        <w:t xml:space="preserve">Both RGU and GCU have Student Radiographer Societies – see </w:t>
      </w:r>
      <w:hyperlink r:id="rId27" w:history="1">
        <w:r w:rsidRPr="00475911">
          <w:rPr>
            <w:rStyle w:val="Hyperlink"/>
            <w:rFonts w:cstheme="minorHAnsi"/>
          </w:rPr>
          <w:t>http://www.sor.org/learning/student-zone/radiography-societies</w:t>
        </w:r>
      </w:hyperlink>
      <w:r>
        <w:rPr>
          <w:rFonts w:cstheme="minorHAnsi"/>
        </w:rPr>
        <w:t xml:space="preserve"> </w:t>
      </w:r>
    </w:p>
    <w:p w:rsidR="007E4431" w:rsidRPr="007E4431" w:rsidRDefault="007E4431" w:rsidP="007E4431">
      <w:pPr>
        <w:pStyle w:val="ListParagraph"/>
        <w:autoSpaceDE w:val="0"/>
        <w:autoSpaceDN w:val="0"/>
        <w:adjustRightInd w:val="0"/>
        <w:spacing w:after="0" w:line="240" w:lineRule="auto"/>
        <w:rPr>
          <w:rFonts w:cstheme="minorHAnsi"/>
          <w:u w:val="single"/>
        </w:rPr>
      </w:pPr>
      <w:r>
        <w:object w:dxaOrig="1535" w:dyaOrig="1000">
          <v:shape id="_x0000_i1029" type="#_x0000_t75" style="width:76.5pt;height:50.25pt" o:ole="">
            <v:imagedata r:id="rId28" o:title=""/>
          </v:shape>
          <o:OLEObject Type="Embed" ProgID="Word.Document.12" ShapeID="_x0000_i1029" DrawAspect="Icon" ObjectID="_1539512721" r:id="rId29">
            <o:FieldCodes>\s</o:FieldCodes>
          </o:OLEObject>
        </w:object>
      </w:r>
    </w:p>
    <w:p w:rsidR="00D514AB" w:rsidRDefault="00D514AB" w:rsidP="00C31DC9">
      <w:pPr>
        <w:autoSpaceDE w:val="0"/>
        <w:autoSpaceDN w:val="0"/>
        <w:adjustRightInd w:val="0"/>
        <w:spacing w:after="0" w:line="240" w:lineRule="auto"/>
        <w:rPr>
          <w:rFonts w:cstheme="minorHAnsi"/>
          <w:u w:val="single"/>
        </w:rPr>
      </w:pPr>
    </w:p>
    <w:p w:rsidR="009605D6" w:rsidRPr="00D514AB" w:rsidRDefault="009605D6" w:rsidP="00C31DC9">
      <w:pPr>
        <w:autoSpaceDE w:val="0"/>
        <w:autoSpaceDN w:val="0"/>
        <w:adjustRightInd w:val="0"/>
        <w:spacing w:after="0" w:line="240" w:lineRule="auto"/>
        <w:rPr>
          <w:rFonts w:cstheme="minorHAnsi"/>
          <w:b/>
          <w:u w:val="single"/>
        </w:rPr>
      </w:pPr>
      <w:r w:rsidRPr="00D514AB">
        <w:rPr>
          <w:rFonts w:cstheme="minorHAnsi"/>
          <w:b/>
          <w:u w:val="single"/>
        </w:rPr>
        <w:t>SCoR</w:t>
      </w:r>
    </w:p>
    <w:p w:rsidR="00CD19CD" w:rsidRDefault="00CD19CD" w:rsidP="00FF2BDB">
      <w:pPr>
        <w:pStyle w:val="ListParagraph"/>
        <w:numPr>
          <w:ilvl w:val="0"/>
          <w:numId w:val="2"/>
        </w:numPr>
        <w:spacing w:after="0" w:line="240" w:lineRule="auto"/>
        <w:rPr>
          <w:rFonts w:cstheme="minorHAnsi"/>
        </w:rPr>
      </w:pPr>
      <w:r>
        <w:rPr>
          <w:rFonts w:cstheme="minorHAnsi"/>
        </w:rPr>
        <w:t xml:space="preserve">SCoR </w:t>
      </w:r>
      <w:proofErr w:type="spellStart"/>
      <w:r>
        <w:rPr>
          <w:rFonts w:cstheme="minorHAnsi"/>
        </w:rPr>
        <w:t>RoY</w:t>
      </w:r>
      <w:proofErr w:type="spellEnd"/>
      <w:r>
        <w:rPr>
          <w:rFonts w:cstheme="minorHAnsi"/>
        </w:rPr>
        <w:t xml:space="preserve"> awards is on 8</w:t>
      </w:r>
      <w:r w:rsidRPr="00CD19CD">
        <w:rPr>
          <w:rFonts w:cstheme="minorHAnsi"/>
          <w:vertAlign w:val="superscript"/>
        </w:rPr>
        <w:t>th</w:t>
      </w:r>
      <w:r>
        <w:rPr>
          <w:rFonts w:cstheme="minorHAnsi"/>
        </w:rPr>
        <w:t xml:space="preserve"> November at House of Commons</w:t>
      </w:r>
    </w:p>
    <w:p w:rsidR="00F330C9" w:rsidRDefault="00F330C9" w:rsidP="00FF2BDB">
      <w:pPr>
        <w:pStyle w:val="ListParagraph"/>
        <w:numPr>
          <w:ilvl w:val="0"/>
          <w:numId w:val="2"/>
        </w:numPr>
        <w:spacing w:after="0" w:line="240" w:lineRule="auto"/>
        <w:rPr>
          <w:rFonts w:cstheme="minorHAnsi"/>
        </w:rPr>
      </w:pPr>
      <w:r>
        <w:rPr>
          <w:rFonts w:cstheme="minorHAnsi"/>
        </w:rPr>
        <w:lastRenderedPageBreak/>
        <w:t xml:space="preserve">There have been updates to CPD Now and the PEAS Accreditation </w:t>
      </w:r>
      <w:r w:rsidR="00535435">
        <w:rPr>
          <w:rFonts w:cstheme="minorHAnsi"/>
        </w:rPr>
        <w:t xml:space="preserve">and also some “reflection” guidance at </w:t>
      </w:r>
      <w:hyperlink r:id="rId30" w:history="1">
        <w:r w:rsidR="00535435" w:rsidRPr="00475911">
          <w:rPr>
            <w:rStyle w:val="Hyperlink"/>
            <w:rFonts w:cstheme="minorHAnsi"/>
          </w:rPr>
          <w:t>http://www.sor.org/news/recording-reflective-cpd</w:t>
        </w:r>
      </w:hyperlink>
      <w:r w:rsidR="00535435">
        <w:rPr>
          <w:rFonts w:cstheme="minorHAnsi"/>
        </w:rPr>
        <w:t xml:space="preserve"> </w:t>
      </w:r>
    </w:p>
    <w:p w:rsidR="00535435" w:rsidRDefault="00535435" w:rsidP="00FF2BDB">
      <w:pPr>
        <w:pStyle w:val="ListParagraph"/>
        <w:numPr>
          <w:ilvl w:val="0"/>
          <w:numId w:val="2"/>
        </w:numPr>
        <w:spacing w:after="0" w:line="240" w:lineRule="auto"/>
        <w:rPr>
          <w:rFonts w:cstheme="minorHAnsi"/>
        </w:rPr>
      </w:pPr>
      <w:r>
        <w:rPr>
          <w:rFonts w:cstheme="minorHAnsi"/>
        </w:rPr>
        <w:t xml:space="preserve">The leads of the 3 main radiotherapy professional bodies spoke at an event with MPs – see </w:t>
      </w:r>
      <w:hyperlink r:id="rId31" w:history="1">
        <w:r w:rsidRPr="00475911">
          <w:rPr>
            <w:rStyle w:val="Hyperlink"/>
            <w:rFonts w:cstheme="minorHAnsi"/>
          </w:rPr>
          <w:t>http://www.sor.org/news/radiotherapy-cancer-treatment-past-or-future</w:t>
        </w:r>
      </w:hyperlink>
      <w:r>
        <w:rPr>
          <w:rFonts w:cstheme="minorHAnsi"/>
        </w:rPr>
        <w:t xml:space="preserve"> </w:t>
      </w:r>
    </w:p>
    <w:p w:rsidR="00535435" w:rsidRDefault="00535435" w:rsidP="00C00F4B">
      <w:pPr>
        <w:pStyle w:val="ListParagraph"/>
        <w:spacing w:after="0" w:line="240" w:lineRule="auto"/>
        <w:rPr>
          <w:rFonts w:cstheme="minorHAnsi"/>
        </w:rPr>
      </w:pPr>
    </w:p>
    <w:p w:rsidR="009605D6" w:rsidRDefault="009605D6" w:rsidP="00FF2BDB">
      <w:pPr>
        <w:pStyle w:val="ListParagraph"/>
        <w:numPr>
          <w:ilvl w:val="0"/>
          <w:numId w:val="2"/>
        </w:numPr>
        <w:spacing w:after="0" w:line="240" w:lineRule="auto"/>
        <w:rPr>
          <w:rFonts w:cstheme="minorHAnsi"/>
        </w:rPr>
      </w:pPr>
      <w:r>
        <w:rPr>
          <w:rFonts w:cstheme="minorHAnsi"/>
        </w:rPr>
        <w:t>Some r</w:t>
      </w:r>
      <w:r w:rsidRPr="001C1745">
        <w:rPr>
          <w:rFonts w:cstheme="minorHAnsi"/>
        </w:rPr>
        <w:t xml:space="preserve">ecent  </w:t>
      </w:r>
      <w:r w:rsidRPr="001C1745">
        <w:rPr>
          <w:rFonts w:cstheme="minorHAnsi"/>
          <w:u w:val="single"/>
        </w:rPr>
        <w:t>SCoR publication</w:t>
      </w:r>
      <w:r>
        <w:rPr>
          <w:rFonts w:cstheme="minorHAnsi"/>
          <w:u w:val="single"/>
        </w:rPr>
        <w:t>s</w:t>
      </w:r>
      <w:r>
        <w:rPr>
          <w:rFonts w:cstheme="minorHAnsi"/>
        </w:rPr>
        <w:t xml:space="preserve"> on the document library are</w:t>
      </w:r>
      <w:r w:rsidRPr="00566EEB">
        <w:t xml:space="preserve"> </w:t>
      </w:r>
      <w:hyperlink r:id="rId32" w:history="1">
        <w:r w:rsidRPr="00F418D9">
          <w:rPr>
            <w:rStyle w:val="Hyperlink"/>
            <w:rFonts w:cstheme="minorHAnsi"/>
          </w:rPr>
          <w:t>https://www.sor.org/learning/document-library</w:t>
        </w:r>
      </w:hyperlink>
      <w:r>
        <w:rPr>
          <w:rFonts w:cstheme="minorHAnsi"/>
        </w:rPr>
        <w:t xml:space="preserve">  </w:t>
      </w:r>
      <w:r w:rsidRPr="001C1745">
        <w:rPr>
          <w:rFonts w:cstheme="minorHAnsi"/>
        </w:rPr>
        <w:t>:</w:t>
      </w:r>
    </w:p>
    <w:p w:rsidR="00CD19CD" w:rsidRPr="00CD19CD" w:rsidRDefault="00CD19CD" w:rsidP="00535435">
      <w:pPr>
        <w:pStyle w:val="ListParagraph"/>
        <w:numPr>
          <w:ilvl w:val="0"/>
          <w:numId w:val="4"/>
        </w:numPr>
        <w:spacing w:after="0" w:line="240" w:lineRule="auto"/>
        <w:ind w:left="981" w:hanging="624"/>
        <w:rPr>
          <w:rFonts w:cstheme="minorHAnsi"/>
          <w:i/>
        </w:rPr>
      </w:pPr>
      <w:r w:rsidRPr="00CD19CD">
        <w:rPr>
          <w:rFonts w:cstheme="minorHAnsi"/>
          <w:bCs/>
          <w:i/>
          <w:color w:val="202020"/>
          <w:spacing w:val="-7"/>
        </w:rPr>
        <w:t>Trans Equality; guidance for the radiography workforce (imaging and radiotherapy)</w:t>
      </w:r>
    </w:p>
    <w:p w:rsidR="00793263" w:rsidRPr="006373F8" w:rsidRDefault="006373F8" w:rsidP="00535435">
      <w:pPr>
        <w:pStyle w:val="ListParagraph"/>
        <w:numPr>
          <w:ilvl w:val="0"/>
          <w:numId w:val="4"/>
        </w:numPr>
        <w:spacing w:after="0" w:line="240" w:lineRule="auto"/>
        <w:ind w:left="981" w:hanging="624"/>
        <w:rPr>
          <w:rFonts w:cstheme="minorHAnsi"/>
          <w:i/>
        </w:rPr>
      </w:pPr>
      <w:r w:rsidRPr="006373F8">
        <w:rPr>
          <w:rFonts w:cs="Helvetica"/>
          <w:bCs/>
          <w:i/>
          <w:color w:val="202020"/>
          <w:spacing w:val="-7"/>
        </w:rPr>
        <w:t>Approval and Accreditation Board; Annual Report 2013-2014</w:t>
      </w:r>
    </w:p>
    <w:p w:rsidR="006373F8" w:rsidRPr="006373F8" w:rsidRDefault="006373F8" w:rsidP="00535435">
      <w:pPr>
        <w:pStyle w:val="ListParagraph"/>
        <w:numPr>
          <w:ilvl w:val="0"/>
          <w:numId w:val="4"/>
        </w:numPr>
        <w:spacing w:after="0" w:line="240" w:lineRule="auto"/>
        <w:ind w:left="981" w:hanging="624"/>
        <w:rPr>
          <w:rFonts w:cstheme="minorHAnsi"/>
          <w:i/>
        </w:rPr>
      </w:pPr>
      <w:r w:rsidRPr="006373F8">
        <w:rPr>
          <w:rFonts w:cs="Helvetica"/>
          <w:bCs/>
          <w:i/>
          <w:color w:val="202020"/>
          <w:spacing w:val="-7"/>
        </w:rPr>
        <w:t>Survey into student bullying on clinical placement</w:t>
      </w:r>
    </w:p>
    <w:p w:rsidR="006373F8" w:rsidRPr="006373F8" w:rsidRDefault="006373F8" w:rsidP="00535435">
      <w:pPr>
        <w:pStyle w:val="ListParagraph"/>
        <w:numPr>
          <w:ilvl w:val="0"/>
          <w:numId w:val="4"/>
        </w:numPr>
        <w:spacing w:after="0" w:line="240" w:lineRule="auto"/>
        <w:ind w:left="981" w:hanging="624"/>
        <w:rPr>
          <w:rFonts w:cstheme="minorHAnsi"/>
          <w:i/>
        </w:rPr>
      </w:pPr>
      <w:r w:rsidRPr="006373F8">
        <w:rPr>
          <w:rFonts w:cs="Helvetica"/>
          <w:bCs/>
          <w:i/>
          <w:color w:val="202020"/>
          <w:spacing w:val="-7"/>
        </w:rPr>
        <w:t>Computerised Tomography (CT) scanners in Nuclear Medicine facilities; use by nuclear medicine practitioners from both radiographic and technologist backgrounds.</w:t>
      </w:r>
    </w:p>
    <w:p w:rsidR="006373F8" w:rsidRPr="006373F8" w:rsidRDefault="006373F8" w:rsidP="00535435">
      <w:pPr>
        <w:pStyle w:val="ListParagraph"/>
        <w:numPr>
          <w:ilvl w:val="0"/>
          <w:numId w:val="4"/>
        </w:numPr>
        <w:spacing w:after="0" w:line="240" w:lineRule="auto"/>
        <w:ind w:left="981" w:hanging="624"/>
        <w:rPr>
          <w:rFonts w:cstheme="minorHAnsi"/>
          <w:i/>
        </w:rPr>
      </w:pPr>
      <w:r w:rsidRPr="006373F8">
        <w:rPr>
          <w:rFonts w:cs="Helvetica"/>
          <w:bCs/>
          <w:i/>
          <w:color w:val="202020"/>
          <w:spacing w:val="-7"/>
        </w:rPr>
        <w:t>Census of the Radiotherapy Radiographic Workforce in the UK, 2015</w:t>
      </w:r>
    </w:p>
    <w:p w:rsidR="006373F8" w:rsidRPr="006373F8" w:rsidRDefault="006373F8" w:rsidP="00535435">
      <w:pPr>
        <w:pStyle w:val="ListParagraph"/>
        <w:numPr>
          <w:ilvl w:val="0"/>
          <w:numId w:val="4"/>
        </w:numPr>
        <w:spacing w:after="0" w:line="240" w:lineRule="auto"/>
        <w:ind w:left="981" w:hanging="624"/>
        <w:rPr>
          <w:rFonts w:cstheme="minorHAnsi"/>
          <w:i/>
        </w:rPr>
      </w:pPr>
      <w:r w:rsidRPr="006373F8">
        <w:rPr>
          <w:rFonts w:cs="Helvetica"/>
          <w:bCs/>
          <w:i/>
          <w:color w:val="202020"/>
          <w:spacing w:val="-7"/>
        </w:rPr>
        <w:t>Achieving World-Class Cancer Outcomes: The Vision for Therapeutic Radiography</w:t>
      </w:r>
    </w:p>
    <w:p w:rsidR="00502BDE" w:rsidRPr="006373F8" w:rsidRDefault="00502BDE" w:rsidP="00242832">
      <w:pPr>
        <w:spacing w:after="0"/>
        <w:ind w:left="1418"/>
        <w:rPr>
          <w:rFonts w:cstheme="minorHAnsi"/>
          <w:i/>
        </w:rPr>
      </w:pPr>
    </w:p>
    <w:p w:rsidR="00EE6355" w:rsidRDefault="00EE6355" w:rsidP="00242832">
      <w:pPr>
        <w:spacing w:after="0"/>
        <w:ind w:left="1418"/>
        <w:rPr>
          <w:rFonts w:cstheme="minorHAnsi"/>
        </w:rPr>
      </w:pPr>
    </w:p>
    <w:p w:rsidR="009605D6" w:rsidRDefault="009605D6" w:rsidP="00C11AA5">
      <w:pPr>
        <w:rPr>
          <w:rFonts w:cstheme="minorHAnsi"/>
        </w:rPr>
      </w:pPr>
      <w:r>
        <w:rPr>
          <w:rFonts w:cstheme="minorHAnsi"/>
        </w:rPr>
        <w:t xml:space="preserve">Also, please do sign up for the on-line manager’s network within SCoR – </w:t>
      </w:r>
      <w:r w:rsidRPr="00573F87">
        <w:rPr>
          <w:rFonts w:cstheme="minorHAnsi"/>
          <w:b/>
          <w:i/>
        </w:rPr>
        <w:t>First Talk</w:t>
      </w:r>
      <w:r>
        <w:rPr>
          <w:rFonts w:cstheme="minorHAnsi"/>
        </w:rPr>
        <w:t xml:space="preserve">; the SoR members forum </w:t>
      </w:r>
      <w:r w:rsidRPr="00573F87">
        <w:rPr>
          <w:rFonts w:cstheme="minorHAnsi"/>
          <w:b/>
          <w:i/>
        </w:rPr>
        <w:t>SCoR Talk</w:t>
      </w:r>
      <w:r>
        <w:rPr>
          <w:rFonts w:cstheme="minorHAnsi"/>
        </w:rPr>
        <w:t xml:space="preserve">; and for students </w:t>
      </w:r>
      <w:r w:rsidRPr="00573F87">
        <w:rPr>
          <w:rFonts w:cstheme="minorHAnsi"/>
          <w:b/>
          <w:i/>
        </w:rPr>
        <w:t>Student Talk</w:t>
      </w:r>
      <w:r>
        <w:rPr>
          <w:rFonts w:cstheme="minorHAnsi"/>
        </w:rPr>
        <w:t>.</w:t>
      </w:r>
    </w:p>
    <w:p w:rsidR="009605D6" w:rsidRPr="00846FB2" w:rsidRDefault="009605D6" w:rsidP="009605D6">
      <w:pPr>
        <w:spacing w:after="0" w:line="240" w:lineRule="auto"/>
        <w:rPr>
          <w:rFonts w:cstheme="minorHAnsi"/>
        </w:rPr>
      </w:pPr>
      <w:r w:rsidRPr="00846FB2">
        <w:rPr>
          <w:rFonts w:cstheme="minorHAnsi"/>
        </w:rPr>
        <w:t>Maria Murray</w:t>
      </w:r>
    </w:p>
    <w:p w:rsidR="009605D6" w:rsidRPr="00846FB2" w:rsidRDefault="008044DD" w:rsidP="009605D6">
      <w:pPr>
        <w:spacing w:after="0" w:line="240" w:lineRule="auto"/>
        <w:rPr>
          <w:rFonts w:cstheme="minorHAnsi"/>
        </w:rPr>
      </w:pPr>
      <w:hyperlink r:id="rId33" w:history="1">
        <w:r w:rsidR="009605D6" w:rsidRPr="00846FB2">
          <w:rPr>
            <w:rStyle w:val="Hyperlink"/>
            <w:rFonts w:cstheme="minorHAnsi"/>
          </w:rPr>
          <w:t>MariaM@sor.org</w:t>
        </w:r>
      </w:hyperlink>
      <w:r w:rsidR="009605D6" w:rsidRPr="00846FB2">
        <w:rPr>
          <w:rFonts w:cstheme="minorHAnsi"/>
        </w:rPr>
        <w:t xml:space="preserve"> </w:t>
      </w:r>
    </w:p>
    <w:p w:rsidR="00CD1CFD" w:rsidRDefault="00C00F4B" w:rsidP="005F766A">
      <w:pPr>
        <w:autoSpaceDE w:val="0"/>
        <w:autoSpaceDN w:val="0"/>
        <w:adjustRightInd w:val="0"/>
        <w:spacing w:after="0" w:line="240" w:lineRule="auto"/>
        <w:rPr>
          <w:rFonts w:cstheme="minorHAnsi"/>
        </w:rPr>
      </w:pPr>
      <w:r>
        <w:rPr>
          <w:rFonts w:cstheme="minorHAnsi"/>
        </w:rPr>
        <w:t xml:space="preserve">November </w:t>
      </w:r>
      <w:r w:rsidR="009605D6" w:rsidRPr="00846FB2">
        <w:rPr>
          <w:rFonts w:cstheme="minorHAnsi"/>
        </w:rPr>
        <w:t>201</w:t>
      </w:r>
      <w:r w:rsidR="00BA7FE4">
        <w:rPr>
          <w:rFonts w:cstheme="minorHAnsi"/>
        </w:rPr>
        <w:t>6</w:t>
      </w:r>
    </w:p>
    <w:p w:rsidR="00FF2BDB" w:rsidRDefault="00FF2BDB" w:rsidP="005F766A">
      <w:pPr>
        <w:autoSpaceDE w:val="0"/>
        <w:autoSpaceDN w:val="0"/>
        <w:adjustRightInd w:val="0"/>
        <w:spacing w:after="0" w:line="240" w:lineRule="auto"/>
        <w:rPr>
          <w:rFonts w:cstheme="minorHAnsi"/>
        </w:rPr>
      </w:pPr>
    </w:p>
    <w:p w:rsidR="00FC6F15" w:rsidRPr="000B4788" w:rsidRDefault="00FC6F15" w:rsidP="005F766A">
      <w:pPr>
        <w:autoSpaceDE w:val="0"/>
        <w:autoSpaceDN w:val="0"/>
        <w:adjustRightInd w:val="0"/>
        <w:spacing w:after="0" w:line="240" w:lineRule="auto"/>
        <w:rPr>
          <w:rFonts w:cstheme="minorHAnsi"/>
        </w:rPr>
      </w:pPr>
      <w:r>
        <w:rPr>
          <w:rFonts w:cstheme="minorHAnsi"/>
        </w:rPr>
        <w:t>PS I have not included topics around my radiation protection (RP) role as this report is long enough. There is plenty going on with RP though</w:t>
      </w:r>
      <w:r w:rsidR="00C70EBF">
        <w:rPr>
          <w:rFonts w:cstheme="minorHAnsi"/>
        </w:rPr>
        <w:t>, so feel free to ask</w:t>
      </w:r>
      <w:r w:rsidR="00BA7FE4">
        <w:rPr>
          <w:rFonts w:cstheme="minorHAnsi"/>
        </w:rPr>
        <w:t xml:space="preserve"> me</w:t>
      </w:r>
      <w:r>
        <w:rPr>
          <w:rFonts w:cstheme="minorHAnsi"/>
        </w:rPr>
        <w:t>.</w:t>
      </w:r>
    </w:p>
    <w:sectPr w:rsidR="00FC6F15" w:rsidRPr="000B4788" w:rsidSect="006D51B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Times New Roman"/>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31107EA4"/>
    <w:multiLevelType w:val="hybridMultilevel"/>
    <w:tmpl w:val="3B4A00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4A5FDB"/>
    <w:multiLevelType w:val="hybridMultilevel"/>
    <w:tmpl w:val="1AE425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A3B71DE"/>
    <w:multiLevelType w:val="hybridMultilevel"/>
    <w:tmpl w:val="E114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4AA410E"/>
    <w:multiLevelType w:val="hybridMultilevel"/>
    <w:tmpl w:val="CDFA9506"/>
    <w:lvl w:ilvl="0" w:tplc="1B96C09C">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6B5041B"/>
    <w:multiLevelType w:val="hybridMultilevel"/>
    <w:tmpl w:val="6E5AE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5B0B"/>
    <w:rsid w:val="00004F8C"/>
    <w:rsid w:val="0000689F"/>
    <w:rsid w:val="00010589"/>
    <w:rsid w:val="0001134B"/>
    <w:rsid w:val="000113A2"/>
    <w:rsid w:val="00036060"/>
    <w:rsid w:val="000463FB"/>
    <w:rsid w:val="00052E73"/>
    <w:rsid w:val="00053BA8"/>
    <w:rsid w:val="00053FF9"/>
    <w:rsid w:val="00074BAE"/>
    <w:rsid w:val="000752C5"/>
    <w:rsid w:val="00075DAD"/>
    <w:rsid w:val="00083855"/>
    <w:rsid w:val="00090887"/>
    <w:rsid w:val="000A4BF6"/>
    <w:rsid w:val="000B4788"/>
    <w:rsid w:val="000D5020"/>
    <w:rsid w:val="000D5B14"/>
    <w:rsid w:val="000D5BD4"/>
    <w:rsid w:val="000E65BE"/>
    <w:rsid w:val="000F5550"/>
    <w:rsid w:val="00102F97"/>
    <w:rsid w:val="0010427C"/>
    <w:rsid w:val="00104E38"/>
    <w:rsid w:val="0012042F"/>
    <w:rsid w:val="00125A51"/>
    <w:rsid w:val="00131088"/>
    <w:rsid w:val="00131294"/>
    <w:rsid w:val="00141C7D"/>
    <w:rsid w:val="00151E8E"/>
    <w:rsid w:val="00171D8D"/>
    <w:rsid w:val="00174BE9"/>
    <w:rsid w:val="001838AA"/>
    <w:rsid w:val="00191BF2"/>
    <w:rsid w:val="00193036"/>
    <w:rsid w:val="00193872"/>
    <w:rsid w:val="001948A6"/>
    <w:rsid w:val="001A4053"/>
    <w:rsid w:val="001A697C"/>
    <w:rsid w:val="001B20EA"/>
    <w:rsid w:val="001B5B0C"/>
    <w:rsid w:val="001B6A19"/>
    <w:rsid w:val="001B6ACC"/>
    <w:rsid w:val="001D072C"/>
    <w:rsid w:val="001D2836"/>
    <w:rsid w:val="001E49DA"/>
    <w:rsid w:val="001F23E8"/>
    <w:rsid w:val="001F420A"/>
    <w:rsid w:val="00203FB6"/>
    <w:rsid w:val="00214796"/>
    <w:rsid w:val="00217674"/>
    <w:rsid w:val="00223C18"/>
    <w:rsid w:val="002302E3"/>
    <w:rsid w:val="00236F11"/>
    <w:rsid w:val="00237B94"/>
    <w:rsid w:val="00242832"/>
    <w:rsid w:val="00243ADC"/>
    <w:rsid w:val="002446A1"/>
    <w:rsid w:val="00255540"/>
    <w:rsid w:val="00255A2F"/>
    <w:rsid w:val="00260D3D"/>
    <w:rsid w:val="00264177"/>
    <w:rsid w:val="0026622D"/>
    <w:rsid w:val="00272DAF"/>
    <w:rsid w:val="00274D26"/>
    <w:rsid w:val="00274F21"/>
    <w:rsid w:val="00283373"/>
    <w:rsid w:val="002858AE"/>
    <w:rsid w:val="00287EB6"/>
    <w:rsid w:val="00292F2B"/>
    <w:rsid w:val="002957EE"/>
    <w:rsid w:val="0029794C"/>
    <w:rsid w:val="002A1C31"/>
    <w:rsid w:val="002A3AB6"/>
    <w:rsid w:val="002B0E7B"/>
    <w:rsid w:val="002B2E4D"/>
    <w:rsid w:val="002B3235"/>
    <w:rsid w:val="002C15CC"/>
    <w:rsid w:val="002C437D"/>
    <w:rsid w:val="002D1D91"/>
    <w:rsid w:val="002E5E96"/>
    <w:rsid w:val="002E70B4"/>
    <w:rsid w:val="002F1989"/>
    <w:rsid w:val="002F4CB5"/>
    <w:rsid w:val="002F5C48"/>
    <w:rsid w:val="002F6E44"/>
    <w:rsid w:val="003050B7"/>
    <w:rsid w:val="0031789F"/>
    <w:rsid w:val="00322F22"/>
    <w:rsid w:val="003237A0"/>
    <w:rsid w:val="00325558"/>
    <w:rsid w:val="00330B4C"/>
    <w:rsid w:val="00334D75"/>
    <w:rsid w:val="0033769A"/>
    <w:rsid w:val="0033799D"/>
    <w:rsid w:val="00342C18"/>
    <w:rsid w:val="003624A0"/>
    <w:rsid w:val="00377B53"/>
    <w:rsid w:val="00382F5D"/>
    <w:rsid w:val="00391133"/>
    <w:rsid w:val="00395120"/>
    <w:rsid w:val="003977AF"/>
    <w:rsid w:val="003A366D"/>
    <w:rsid w:val="003E4AE9"/>
    <w:rsid w:val="003E5B0B"/>
    <w:rsid w:val="003F09D1"/>
    <w:rsid w:val="003F4211"/>
    <w:rsid w:val="00403155"/>
    <w:rsid w:val="00420A1D"/>
    <w:rsid w:val="00421F82"/>
    <w:rsid w:val="00423BFE"/>
    <w:rsid w:val="00430B62"/>
    <w:rsid w:val="004312F6"/>
    <w:rsid w:val="00431439"/>
    <w:rsid w:val="004317CF"/>
    <w:rsid w:val="00442028"/>
    <w:rsid w:val="0044221E"/>
    <w:rsid w:val="00450836"/>
    <w:rsid w:val="00453EDB"/>
    <w:rsid w:val="004618CB"/>
    <w:rsid w:val="00480686"/>
    <w:rsid w:val="00482B00"/>
    <w:rsid w:val="004835CA"/>
    <w:rsid w:val="0048531F"/>
    <w:rsid w:val="00492BAD"/>
    <w:rsid w:val="004A117F"/>
    <w:rsid w:val="004B0E45"/>
    <w:rsid w:val="004C0AF9"/>
    <w:rsid w:val="004C758B"/>
    <w:rsid w:val="004D4ABC"/>
    <w:rsid w:val="004D5E33"/>
    <w:rsid w:val="004E1096"/>
    <w:rsid w:val="004E12A4"/>
    <w:rsid w:val="004E2324"/>
    <w:rsid w:val="004E5514"/>
    <w:rsid w:val="00502BDE"/>
    <w:rsid w:val="0051206A"/>
    <w:rsid w:val="0051223E"/>
    <w:rsid w:val="00517816"/>
    <w:rsid w:val="005279D2"/>
    <w:rsid w:val="00535435"/>
    <w:rsid w:val="00540843"/>
    <w:rsid w:val="00543623"/>
    <w:rsid w:val="00554178"/>
    <w:rsid w:val="00565218"/>
    <w:rsid w:val="00566EEB"/>
    <w:rsid w:val="00567016"/>
    <w:rsid w:val="0057342B"/>
    <w:rsid w:val="00573F87"/>
    <w:rsid w:val="005757AF"/>
    <w:rsid w:val="005839B5"/>
    <w:rsid w:val="00587913"/>
    <w:rsid w:val="005B516A"/>
    <w:rsid w:val="005B5D2E"/>
    <w:rsid w:val="005C15D0"/>
    <w:rsid w:val="005C2A6F"/>
    <w:rsid w:val="005C4302"/>
    <w:rsid w:val="005D068F"/>
    <w:rsid w:val="005F53A7"/>
    <w:rsid w:val="005F766A"/>
    <w:rsid w:val="0061422A"/>
    <w:rsid w:val="0061780D"/>
    <w:rsid w:val="00617C84"/>
    <w:rsid w:val="00620106"/>
    <w:rsid w:val="0062563D"/>
    <w:rsid w:val="00627804"/>
    <w:rsid w:val="006373F8"/>
    <w:rsid w:val="006416E2"/>
    <w:rsid w:val="00641995"/>
    <w:rsid w:val="00652234"/>
    <w:rsid w:val="00657C2B"/>
    <w:rsid w:val="00662725"/>
    <w:rsid w:val="0066444A"/>
    <w:rsid w:val="00666888"/>
    <w:rsid w:val="00680EF9"/>
    <w:rsid w:val="00693AFF"/>
    <w:rsid w:val="006A64B2"/>
    <w:rsid w:val="006B1B12"/>
    <w:rsid w:val="006C5056"/>
    <w:rsid w:val="006C5BAB"/>
    <w:rsid w:val="006D4EA3"/>
    <w:rsid w:val="006D51B2"/>
    <w:rsid w:val="006E1D31"/>
    <w:rsid w:val="006F7C6F"/>
    <w:rsid w:val="00700A69"/>
    <w:rsid w:val="007217BF"/>
    <w:rsid w:val="00727A6D"/>
    <w:rsid w:val="00734A94"/>
    <w:rsid w:val="00740B7F"/>
    <w:rsid w:val="00743908"/>
    <w:rsid w:val="00745BB7"/>
    <w:rsid w:val="007642E2"/>
    <w:rsid w:val="00772719"/>
    <w:rsid w:val="00785C49"/>
    <w:rsid w:val="00793263"/>
    <w:rsid w:val="007B10AF"/>
    <w:rsid w:val="007C73AA"/>
    <w:rsid w:val="007C77D9"/>
    <w:rsid w:val="007D21CE"/>
    <w:rsid w:val="007D5B29"/>
    <w:rsid w:val="007E2A3A"/>
    <w:rsid w:val="007E4431"/>
    <w:rsid w:val="007F1365"/>
    <w:rsid w:val="007F3D3D"/>
    <w:rsid w:val="007F5007"/>
    <w:rsid w:val="008044DD"/>
    <w:rsid w:val="00810A45"/>
    <w:rsid w:val="008164B9"/>
    <w:rsid w:val="00823CB8"/>
    <w:rsid w:val="00832B5C"/>
    <w:rsid w:val="0083481E"/>
    <w:rsid w:val="00835E8F"/>
    <w:rsid w:val="008376B4"/>
    <w:rsid w:val="00841A07"/>
    <w:rsid w:val="00841F6F"/>
    <w:rsid w:val="00846FB2"/>
    <w:rsid w:val="00853303"/>
    <w:rsid w:val="00865EEB"/>
    <w:rsid w:val="008663E7"/>
    <w:rsid w:val="008709CC"/>
    <w:rsid w:val="00872394"/>
    <w:rsid w:val="00874638"/>
    <w:rsid w:val="008758E6"/>
    <w:rsid w:val="00877DEE"/>
    <w:rsid w:val="00891518"/>
    <w:rsid w:val="00893FD2"/>
    <w:rsid w:val="008B0823"/>
    <w:rsid w:val="008B36A8"/>
    <w:rsid w:val="008D2D32"/>
    <w:rsid w:val="008D324D"/>
    <w:rsid w:val="008E3EAD"/>
    <w:rsid w:val="008F0367"/>
    <w:rsid w:val="008F1089"/>
    <w:rsid w:val="00900D1A"/>
    <w:rsid w:val="00904162"/>
    <w:rsid w:val="009139BF"/>
    <w:rsid w:val="00920C25"/>
    <w:rsid w:val="00930E5D"/>
    <w:rsid w:val="00933AA5"/>
    <w:rsid w:val="009367D6"/>
    <w:rsid w:val="00946E72"/>
    <w:rsid w:val="009605D6"/>
    <w:rsid w:val="009607CB"/>
    <w:rsid w:val="00964532"/>
    <w:rsid w:val="0099089C"/>
    <w:rsid w:val="0099275D"/>
    <w:rsid w:val="0099537E"/>
    <w:rsid w:val="009A2AB1"/>
    <w:rsid w:val="009A3DBD"/>
    <w:rsid w:val="009B47C6"/>
    <w:rsid w:val="009C07CB"/>
    <w:rsid w:val="009C246F"/>
    <w:rsid w:val="009D6969"/>
    <w:rsid w:val="009D6AF3"/>
    <w:rsid w:val="009E3985"/>
    <w:rsid w:val="00A164F6"/>
    <w:rsid w:val="00A205C7"/>
    <w:rsid w:val="00A35B87"/>
    <w:rsid w:val="00A43B4F"/>
    <w:rsid w:val="00A43EA8"/>
    <w:rsid w:val="00A55D4F"/>
    <w:rsid w:val="00A56DD3"/>
    <w:rsid w:val="00A6056B"/>
    <w:rsid w:val="00A66175"/>
    <w:rsid w:val="00A713DF"/>
    <w:rsid w:val="00A8716F"/>
    <w:rsid w:val="00A90C56"/>
    <w:rsid w:val="00A92040"/>
    <w:rsid w:val="00A960AE"/>
    <w:rsid w:val="00AA17E4"/>
    <w:rsid w:val="00AB0AB1"/>
    <w:rsid w:val="00AB338F"/>
    <w:rsid w:val="00AE21EB"/>
    <w:rsid w:val="00AE2AE7"/>
    <w:rsid w:val="00AE7715"/>
    <w:rsid w:val="00AF1ABE"/>
    <w:rsid w:val="00AF68AC"/>
    <w:rsid w:val="00AF69F1"/>
    <w:rsid w:val="00B00EA0"/>
    <w:rsid w:val="00B06249"/>
    <w:rsid w:val="00B07B2E"/>
    <w:rsid w:val="00B209B5"/>
    <w:rsid w:val="00B30907"/>
    <w:rsid w:val="00B37479"/>
    <w:rsid w:val="00B403ED"/>
    <w:rsid w:val="00B474F7"/>
    <w:rsid w:val="00B71436"/>
    <w:rsid w:val="00B928E0"/>
    <w:rsid w:val="00BA1206"/>
    <w:rsid w:val="00BA4083"/>
    <w:rsid w:val="00BA7FE4"/>
    <w:rsid w:val="00BB0C57"/>
    <w:rsid w:val="00BB79B4"/>
    <w:rsid w:val="00BE3550"/>
    <w:rsid w:val="00BF193F"/>
    <w:rsid w:val="00C00F4B"/>
    <w:rsid w:val="00C109A3"/>
    <w:rsid w:val="00C11A84"/>
    <w:rsid w:val="00C11AA5"/>
    <w:rsid w:val="00C206C1"/>
    <w:rsid w:val="00C31ACB"/>
    <w:rsid w:val="00C31DC9"/>
    <w:rsid w:val="00C33233"/>
    <w:rsid w:val="00C342B9"/>
    <w:rsid w:val="00C40E3E"/>
    <w:rsid w:val="00C4315E"/>
    <w:rsid w:val="00C43B4D"/>
    <w:rsid w:val="00C443EC"/>
    <w:rsid w:val="00C561DE"/>
    <w:rsid w:val="00C61DF4"/>
    <w:rsid w:val="00C6346B"/>
    <w:rsid w:val="00C70EBF"/>
    <w:rsid w:val="00C80ACA"/>
    <w:rsid w:val="00C93980"/>
    <w:rsid w:val="00CB065D"/>
    <w:rsid w:val="00CB631B"/>
    <w:rsid w:val="00CC3494"/>
    <w:rsid w:val="00CC6C5B"/>
    <w:rsid w:val="00CD19CD"/>
    <w:rsid w:val="00CD1CFD"/>
    <w:rsid w:val="00CD3653"/>
    <w:rsid w:val="00CD6964"/>
    <w:rsid w:val="00CD76E2"/>
    <w:rsid w:val="00CF0B72"/>
    <w:rsid w:val="00CF7E68"/>
    <w:rsid w:val="00D0461E"/>
    <w:rsid w:val="00D15189"/>
    <w:rsid w:val="00D15CCE"/>
    <w:rsid w:val="00D2442D"/>
    <w:rsid w:val="00D24625"/>
    <w:rsid w:val="00D248FB"/>
    <w:rsid w:val="00D514AB"/>
    <w:rsid w:val="00D5634A"/>
    <w:rsid w:val="00D576C5"/>
    <w:rsid w:val="00D64D74"/>
    <w:rsid w:val="00D71B5E"/>
    <w:rsid w:val="00D7338E"/>
    <w:rsid w:val="00D7622A"/>
    <w:rsid w:val="00D77C47"/>
    <w:rsid w:val="00D8037D"/>
    <w:rsid w:val="00DA4106"/>
    <w:rsid w:val="00DA5D72"/>
    <w:rsid w:val="00DB31EB"/>
    <w:rsid w:val="00DC18A1"/>
    <w:rsid w:val="00DC6FDF"/>
    <w:rsid w:val="00DD1A5A"/>
    <w:rsid w:val="00DD687E"/>
    <w:rsid w:val="00DE7EB6"/>
    <w:rsid w:val="00DF14D3"/>
    <w:rsid w:val="00DF5C13"/>
    <w:rsid w:val="00DF6125"/>
    <w:rsid w:val="00DF7910"/>
    <w:rsid w:val="00E05560"/>
    <w:rsid w:val="00E202A2"/>
    <w:rsid w:val="00E20DAA"/>
    <w:rsid w:val="00E218A5"/>
    <w:rsid w:val="00E438CD"/>
    <w:rsid w:val="00E4560F"/>
    <w:rsid w:val="00E45A66"/>
    <w:rsid w:val="00E47CE6"/>
    <w:rsid w:val="00E53928"/>
    <w:rsid w:val="00E549AF"/>
    <w:rsid w:val="00E56D5A"/>
    <w:rsid w:val="00E60B09"/>
    <w:rsid w:val="00E64099"/>
    <w:rsid w:val="00E71999"/>
    <w:rsid w:val="00E73733"/>
    <w:rsid w:val="00E800CE"/>
    <w:rsid w:val="00E84004"/>
    <w:rsid w:val="00E84798"/>
    <w:rsid w:val="00E84F60"/>
    <w:rsid w:val="00E85147"/>
    <w:rsid w:val="00E85D2B"/>
    <w:rsid w:val="00EA02FE"/>
    <w:rsid w:val="00EA6DAF"/>
    <w:rsid w:val="00EB097C"/>
    <w:rsid w:val="00EB3F5B"/>
    <w:rsid w:val="00ED1347"/>
    <w:rsid w:val="00ED53E3"/>
    <w:rsid w:val="00EE2AB4"/>
    <w:rsid w:val="00EE6355"/>
    <w:rsid w:val="00F024C6"/>
    <w:rsid w:val="00F1534D"/>
    <w:rsid w:val="00F21934"/>
    <w:rsid w:val="00F21ED2"/>
    <w:rsid w:val="00F22FF5"/>
    <w:rsid w:val="00F24FF4"/>
    <w:rsid w:val="00F31AD8"/>
    <w:rsid w:val="00F330C9"/>
    <w:rsid w:val="00F42611"/>
    <w:rsid w:val="00F44779"/>
    <w:rsid w:val="00F44BAF"/>
    <w:rsid w:val="00F50EC6"/>
    <w:rsid w:val="00F671D0"/>
    <w:rsid w:val="00F71D99"/>
    <w:rsid w:val="00F765C3"/>
    <w:rsid w:val="00F81CA3"/>
    <w:rsid w:val="00F87C9C"/>
    <w:rsid w:val="00F9031D"/>
    <w:rsid w:val="00F95F44"/>
    <w:rsid w:val="00FA51EC"/>
    <w:rsid w:val="00FB1040"/>
    <w:rsid w:val="00FB3A86"/>
    <w:rsid w:val="00FB6A14"/>
    <w:rsid w:val="00FC10B3"/>
    <w:rsid w:val="00FC1986"/>
    <w:rsid w:val="00FC60B4"/>
    <w:rsid w:val="00FC6F15"/>
    <w:rsid w:val="00FF258C"/>
    <w:rsid w:val="00FF2BD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1B2"/>
  </w:style>
  <w:style w:type="paragraph" w:styleId="Heading1">
    <w:name w:val="heading 1"/>
    <w:aliases w:val="Outline1"/>
    <w:basedOn w:val="Normal"/>
    <w:next w:val="Normal"/>
    <w:link w:val="Heading1Char"/>
    <w:qFormat/>
    <w:rsid w:val="0099275D"/>
    <w:pPr>
      <w:numPr>
        <w:numId w:val="1"/>
      </w:numPr>
      <w:tabs>
        <w:tab w:val="left" w:pos="720"/>
        <w:tab w:val="left" w:pos="1440"/>
        <w:tab w:val="left" w:pos="2160"/>
        <w:tab w:val="left" w:pos="2880"/>
        <w:tab w:val="right" w:pos="9907"/>
      </w:tabs>
      <w:spacing w:after="0" w:line="240" w:lineRule="auto"/>
      <w:outlineLvl w:val="0"/>
    </w:pPr>
    <w:rPr>
      <w:rFonts w:ascii="Arial" w:eastAsia="Times New Roman" w:hAnsi="Arial" w:cs="Times New Roman"/>
      <w:kern w:val="24"/>
      <w:sz w:val="24"/>
      <w:szCs w:val="24"/>
      <w:lang w:eastAsia="en-GB"/>
    </w:rPr>
  </w:style>
  <w:style w:type="paragraph" w:styleId="Heading2">
    <w:name w:val="heading 2"/>
    <w:aliases w:val="Outline2"/>
    <w:basedOn w:val="Normal"/>
    <w:next w:val="Normal"/>
    <w:link w:val="Heading2Char"/>
    <w:qFormat/>
    <w:rsid w:val="0099275D"/>
    <w:pPr>
      <w:numPr>
        <w:ilvl w:val="1"/>
        <w:numId w:val="1"/>
      </w:numPr>
      <w:tabs>
        <w:tab w:val="left" w:pos="720"/>
        <w:tab w:val="left" w:pos="1440"/>
        <w:tab w:val="left" w:pos="2160"/>
        <w:tab w:val="left" w:pos="2880"/>
        <w:tab w:val="right" w:pos="9907"/>
      </w:tabs>
      <w:spacing w:after="0" w:line="240" w:lineRule="auto"/>
      <w:ind w:left="720"/>
      <w:outlineLvl w:val="1"/>
    </w:pPr>
    <w:rPr>
      <w:rFonts w:ascii="Arial" w:eastAsia="Times New Roman" w:hAnsi="Arial" w:cs="Times New Roman"/>
      <w:kern w:val="24"/>
      <w:sz w:val="24"/>
      <w:szCs w:val="24"/>
      <w:lang w:eastAsia="en-GB"/>
    </w:rPr>
  </w:style>
  <w:style w:type="paragraph" w:styleId="Heading3">
    <w:name w:val="heading 3"/>
    <w:aliases w:val="Outline3"/>
    <w:basedOn w:val="Normal"/>
    <w:next w:val="Normal"/>
    <w:link w:val="Heading3Char"/>
    <w:qFormat/>
    <w:rsid w:val="0099275D"/>
    <w:pPr>
      <w:numPr>
        <w:ilvl w:val="2"/>
        <w:numId w:val="1"/>
      </w:numPr>
      <w:tabs>
        <w:tab w:val="left" w:pos="1440"/>
        <w:tab w:val="left" w:pos="2160"/>
        <w:tab w:val="left" w:pos="2880"/>
        <w:tab w:val="right" w:pos="9907"/>
      </w:tabs>
      <w:spacing w:after="0" w:line="240" w:lineRule="auto"/>
      <w:ind w:left="1440"/>
      <w:outlineLvl w:val="2"/>
    </w:pPr>
    <w:rPr>
      <w:rFonts w:ascii="Arial" w:eastAsia="Times New Roman" w:hAnsi="Arial" w:cs="Times New Roman"/>
      <w:kern w:val="2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887"/>
    <w:rPr>
      <w:color w:val="0000FF" w:themeColor="hyperlink"/>
      <w:u w:val="single"/>
    </w:rPr>
  </w:style>
  <w:style w:type="paragraph" w:styleId="ListParagraph">
    <w:name w:val="List Paragraph"/>
    <w:basedOn w:val="Normal"/>
    <w:uiPriority w:val="34"/>
    <w:qFormat/>
    <w:rsid w:val="00F21ED2"/>
    <w:pPr>
      <w:ind w:left="720"/>
      <w:contextualSpacing/>
    </w:pPr>
  </w:style>
  <w:style w:type="character" w:customStyle="1" w:styleId="Heading1Char">
    <w:name w:val="Heading 1 Char"/>
    <w:aliases w:val="Outline1 Char"/>
    <w:basedOn w:val="DefaultParagraphFont"/>
    <w:link w:val="Heading1"/>
    <w:rsid w:val="0099275D"/>
    <w:rPr>
      <w:rFonts w:ascii="Arial" w:eastAsia="Times New Roman" w:hAnsi="Arial" w:cs="Times New Roman"/>
      <w:kern w:val="24"/>
      <w:sz w:val="24"/>
      <w:szCs w:val="24"/>
      <w:lang w:eastAsia="en-GB"/>
    </w:rPr>
  </w:style>
  <w:style w:type="character" w:customStyle="1" w:styleId="Heading2Char">
    <w:name w:val="Heading 2 Char"/>
    <w:aliases w:val="Outline2 Char"/>
    <w:basedOn w:val="DefaultParagraphFont"/>
    <w:link w:val="Heading2"/>
    <w:rsid w:val="0099275D"/>
    <w:rPr>
      <w:rFonts w:ascii="Arial" w:eastAsia="Times New Roman" w:hAnsi="Arial" w:cs="Times New Roman"/>
      <w:kern w:val="24"/>
      <w:sz w:val="24"/>
      <w:szCs w:val="24"/>
      <w:lang w:eastAsia="en-GB"/>
    </w:rPr>
  </w:style>
  <w:style w:type="character" w:customStyle="1" w:styleId="Heading3Char">
    <w:name w:val="Heading 3 Char"/>
    <w:aliases w:val="Outline3 Char"/>
    <w:basedOn w:val="DefaultParagraphFont"/>
    <w:link w:val="Heading3"/>
    <w:rsid w:val="0099275D"/>
    <w:rPr>
      <w:rFonts w:ascii="Arial" w:eastAsia="Times New Roman" w:hAnsi="Arial" w:cs="Times New Roman"/>
      <w:kern w:val="24"/>
      <w:sz w:val="24"/>
      <w:szCs w:val="24"/>
      <w:lang w:eastAsia="en-GB"/>
    </w:rPr>
  </w:style>
  <w:style w:type="character" w:styleId="Strong">
    <w:name w:val="Strong"/>
    <w:basedOn w:val="DefaultParagraphFont"/>
    <w:uiPriority w:val="22"/>
    <w:qFormat/>
    <w:rsid w:val="00DC6FDF"/>
    <w:rPr>
      <w:b/>
      <w:bCs/>
    </w:rPr>
  </w:style>
  <w:style w:type="character" w:styleId="FollowedHyperlink">
    <w:name w:val="FollowedHyperlink"/>
    <w:basedOn w:val="DefaultParagraphFont"/>
    <w:uiPriority w:val="99"/>
    <w:semiHidden/>
    <w:unhideWhenUsed/>
    <w:rsid w:val="00A90C56"/>
    <w:rPr>
      <w:color w:val="800080" w:themeColor="followedHyperlink"/>
      <w:u w:val="single"/>
    </w:rPr>
  </w:style>
  <w:style w:type="paragraph" w:styleId="BalloonText">
    <w:name w:val="Balloon Text"/>
    <w:basedOn w:val="Normal"/>
    <w:link w:val="BalloonTextChar"/>
    <w:uiPriority w:val="99"/>
    <w:semiHidden/>
    <w:unhideWhenUsed/>
    <w:rsid w:val="00875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E6"/>
    <w:rPr>
      <w:rFonts w:ascii="Tahoma" w:hAnsi="Tahoma" w:cs="Tahoma"/>
      <w:sz w:val="16"/>
      <w:szCs w:val="16"/>
    </w:rPr>
  </w:style>
  <w:style w:type="paragraph" w:styleId="Header">
    <w:name w:val="header"/>
    <w:basedOn w:val="Normal"/>
    <w:link w:val="HeaderChar"/>
    <w:uiPriority w:val="99"/>
    <w:unhideWhenUsed/>
    <w:rsid w:val="00627804"/>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HeaderChar">
    <w:name w:val="Header Char"/>
    <w:basedOn w:val="DefaultParagraphFont"/>
    <w:link w:val="Header"/>
    <w:uiPriority w:val="99"/>
    <w:rsid w:val="00627804"/>
    <w:rPr>
      <w:rFonts w:ascii="Cambria" w:eastAsia="Cambria" w:hAnsi="Cambria" w:cs="Times New Roman"/>
      <w:sz w:val="24"/>
      <w:szCs w:val="24"/>
      <w:lang w:val="en-US"/>
    </w:rPr>
  </w:style>
  <w:style w:type="paragraph" w:styleId="NormalWeb">
    <w:name w:val="Normal (Web)"/>
    <w:basedOn w:val="Normal"/>
    <w:uiPriority w:val="99"/>
    <w:unhideWhenUsed/>
    <w:rsid w:val="0019387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E20D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F0B72"/>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900D1A"/>
    <w:rPr>
      <w:i/>
      <w:iCs/>
    </w:rPr>
  </w:style>
</w:styles>
</file>

<file path=word/webSettings.xml><?xml version="1.0" encoding="utf-8"?>
<w:webSettings xmlns:r="http://schemas.openxmlformats.org/officeDocument/2006/relationships" xmlns:w="http://schemas.openxmlformats.org/wordprocessingml/2006/main">
  <w:divs>
    <w:div w:id="154928509">
      <w:bodyDiv w:val="1"/>
      <w:marLeft w:val="0"/>
      <w:marRight w:val="0"/>
      <w:marTop w:val="0"/>
      <w:marBottom w:val="0"/>
      <w:divBdr>
        <w:top w:val="none" w:sz="0" w:space="0" w:color="auto"/>
        <w:left w:val="none" w:sz="0" w:space="0" w:color="auto"/>
        <w:bottom w:val="none" w:sz="0" w:space="0" w:color="auto"/>
        <w:right w:val="none" w:sz="0" w:space="0" w:color="auto"/>
      </w:divBdr>
    </w:div>
    <w:div w:id="174543694">
      <w:bodyDiv w:val="1"/>
      <w:marLeft w:val="0"/>
      <w:marRight w:val="0"/>
      <w:marTop w:val="0"/>
      <w:marBottom w:val="0"/>
      <w:divBdr>
        <w:top w:val="none" w:sz="0" w:space="0" w:color="auto"/>
        <w:left w:val="none" w:sz="0" w:space="0" w:color="auto"/>
        <w:bottom w:val="none" w:sz="0" w:space="0" w:color="auto"/>
        <w:right w:val="none" w:sz="0" w:space="0" w:color="auto"/>
      </w:divBdr>
    </w:div>
    <w:div w:id="243882628">
      <w:bodyDiv w:val="1"/>
      <w:marLeft w:val="0"/>
      <w:marRight w:val="0"/>
      <w:marTop w:val="0"/>
      <w:marBottom w:val="0"/>
      <w:divBdr>
        <w:top w:val="none" w:sz="0" w:space="0" w:color="auto"/>
        <w:left w:val="none" w:sz="0" w:space="0" w:color="auto"/>
        <w:bottom w:val="none" w:sz="0" w:space="0" w:color="auto"/>
        <w:right w:val="none" w:sz="0" w:space="0" w:color="auto"/>
      </w:divBdr>
    </w:div>
    <w:div w:id="256643781">
      <w:bodyDiv w:val="1"/>
      <w:marLeft w:val="0"/>
      <w:marRight w:val="0"/>
      <w:marTop w:val="0"/>
      <w:marBottom w:val="0"/>
      <w:divBdr>
        <w:top w:val="none" w:sz="0" w:space="0" w:color="auto"/>
        <w:left w:val="none" w:sz="0" w:space="0" w:color="auto"/>
        <w:bottom w:val="none" w:sz="0" w:space="0" w:color="auto"/>
        <w:right w:val="none" w:sz="0" w:space="0" w:color="auto"/>
      </w:divBdr>
    </w:div>
    <w:div w:id="281425336">
      <w:bodyDiv w:val="1"/>
      <w:marLeft w:val="0"/>
      <w:marRight w:val="0"/>
      <w:marTop w:val="0"/>
      <w:marBottom w:val="0"/>
      <w:divBdr>
        <w:top w:val="none" w:sz="0" w:space="0" w:color="auto"/>
        <w:left w:val="none" w:sz="0" w:space="0" w:color="auto"/>
        <w:bottom w:val="none" w:sz="0" w:space="0" w:color="auto"/>
        <w:right w:val="none" w:sz="0" w:space="0" w:color="auto"/>
      </w:divBdr>
    </w:div>
    <w:div w:id="291716335">
      <w:bodyDiv w:val="1"/>
      <w:marLeft w:val="0"/>
      <w:marRight w:val="0"/>
      <w:marTop w:val="0"/>
      <w:marBottom w:val="0"/>
      <w:divBdr>
        <w:top w:val="none" w:sz="0" w:space="0" w:color="auto"/>
        <w:left w:val="none" w:sz="0" w:space="0" w:color="auto"/>
        <w:bottom w:val="none" w:sz="0" w:space="0" w:color="auto"/>
        <w:right w:val="none" w:sz="0" w:space="0" w:color="auto"/>
      </w:divBdr>
    </w:div>
    <w:div w:id="294020276">
      <w:bodyDiv w:val="1"/>
      <w:marLeft w:val="0"/>
      <w:marRight w:val="0"/>
      <w:marTop w:val="0"/>
      <w:marBottom w:val="0"/>
      <w:divBdr>
        <w:top w:val="none" w:sz="0" w:space="0" w:color="auto"/>
        <w:left w:val="none" w:sz="0" w:space="0" w:color="auto"/>
        <w:bottom w:val="none" w:sz="0" w:space="0" w:color="auto"/>
        <w:right w:val="none" w:sz="0" w:space="0" w:color="auto"/>
      </w:divBdr>
    </w:div>
    <w:div w:id="333728192">
      <w:bodyDiv w:val="1"/>
      <w:marLeft w:val="0"/>
      <w:marRight w:val="0"/>
      <w:marTop w:val="0"/>
      <w:marBottom w:val="0"/>
      <w:divBdr>
        <w:top w:val="none" w:sz="0" w:space="0" w:color="auto"/>
        <w:left w:val="none" w:sz="0" w:space="0" w:color="auto"/>
        <w:bottom w:val="none" w:sz="0" w:space="0" w:color="auto"/>
        <w:right w:val="none" w:sz="0" w:space="0" w:color="auto"/>
      </w:divBdr>
    </w:div>
    <w:div w:id="376707530">
      <w:bodyDiv w:val="1"/>
      <w:marLeft w:val="0"/>
      <w:marRight w:val="0"/>
      <w:marTop w:val="0"/>
      <w:marBottom w:val="0"/>
      <w:divBdr>
        <w:top w:val="none" w:sz="0" w:space="0" w:color="auto"/>
        <w:left w:val="none" w:sz="0" w:space="0" w:color="auto"/>
        <w:bottom w:val="none" w:sz="0" w:space="0" w:color="auto"/>
        <w:right w:val="none" w:sz="0" w:space="0" w:color="auto"/>
      </w:divBdr>
    </w:div>
    <w:div w:id="412749185">
      <w:bodyDiv w:val="1"/>
      <w:marLeft w:val="0"/>
      <w:marRight w:val="0"/>
      <w:marTop w:val="0"/>
      <w:marBottom w:val="0"/>
      <w:divBdr>
        <w:top w:val="none" w:sz="0" w:space="0" w:color="auto"/>
        <w:left w:val="none" w:sz="0" w:space="0" w:color="auto"/>
        <w:bottom w:val="none" w:sz="0" w:space="0" w:color="auto"/>
        <w:right w:val="none" w:sz="0" w:space="0" w:color="auto"/>
      </w:divBdr>
    </w:div>
    <w:div w:id="529339174">
      <w:bodyDiv w:val="1"/>
      <w:marLeft w:val="0"/>
      <w:marRight w:val="0"/>
      <w:marTop w:val="0"/>
      <w:marBottom w:val="0"/>
      <w:divBdr>
        <w:top w:val="none" w:sz="0" w:space="0" w:color="auto"/>
        <w:left w:val="none" w:sz="0" w:space="0" w:color="auto"/>
        <w:bottom w:val="none" w:sz="0" w:space="0" w:color="auto"/>
        <w:right w:val="none" w:sz="0" w:space="0" w:color="auto"/>
      </w:divBdr>
    </w:div>
    <w:div w:id="548959413">
      <w:bodyDiv w:val="1"/>
      <w:marLeft w:val="0"/>
      <w:marRight w:val="0"/>
      <w:marTop w:val="0"/>
      <w:marBottom w:val="0"/>
      <w:divBdr>
        <w:top w:val="none" w:sz="0" w:space="0" w:color="auto"/>
        <w:left w:val="none" w:sz="0" w:space="0" w:color="auto"/>
        <w:bottom w:val="none" w:sz="0" w:space="0" w:color="auto"/>
        <w:right w:val="none" w:sz="0" w:space="0" w:color="auto"/>
      </w:divBdr>
      <w:divsChild>
        <w:div w:id="1534422074">
          <w:marLeft w:val="547"/>
          <w:marRight w:val="0"/>
          <w:marTop w:val="96"/>
          <w:marBottom w:val="0"/>
          <w:divBdr>
            <w:top w:val="none" w:sz="0" w:space="0" w:color="auto"/>
            <w:left w:val="none" w:sz="0" w:space="0" w:color="auto"/>
            <w:bottom w:val="none" w:sz="0" w:space="0" w:color="auto"/>
            <w:right w:val="none" w:sz="0" w:space="0" w:color="auto"/>
          </w:divBdr>
        </w:div>
        <w:div w:id="481896989">
          <w:marLeft w:val="547"/>
          <w:marRight w:val="0"/>
          <w:marTop w:val="96"/>
          <w:marBottom w:val="0"/>
          <w:divBdr>
            <w:top w:val="none" w:sz="0" w:space="0" w:color="auto"/>
            <w:left w:val="none" w:sz="0" w:space="0" w:color="auto"/>
            <w:bottom w:val="none" w:sz="0" w:space="0" w:color="auto"/>
            <w:right w:val="none" w:sz="0" w:space="0" w:color="auto"/>
          </w:divBdr>
        </w:div>
      </w:divsChild>
    </w:div>
    <w:div w:id="574054817">
      <w:bodyDiv w:val="1"/>
      <w:marLeft w:val="0"/>
      <w:marRight w:val="0"/>
      <w:marTop w:val="0"/>
      <w:marBottom w:val="0"/>
      <w:divBdr>
        <w:top w:val="none" w:sz="0" w:space="0" w:color="auto"/>
        <w:left w:val="none" w:sz="0" w:space="0" w:color="auto"/>
        <w:bottom w:val="none" w:sz="0" w:space="0" w:color="auto"/>
        <w:right w:val="none" w:sz="0" w:space="0" w:color="auto"/>
      </w:divBdr>
    </w:div>
    <w:div w:id="639923159">
      <w:bodyDiv w:val="1"/>
      <w:marLeft w:val="0"/>
      <w:marRight w:val="0"/>
      <w:marTop w:val="0"/>
      <w:marBottom w:val="0"/>
      <w:divBdr>
        <w:top w:val="none" w:sz="0" w:space="0" w:color="auto"/>
        <w:left w:val="none" w:sz="0" w:space="0" w:color="auto"/>
        <w:bottom w:val="none" w:sz="0" w:space="0" w:color="auto"/>
        <w:right w:val="none" w:sz="0" w:space="0" w:color="auto"/>
      </w:divBdr>
      <w:divsChild>
        <w:div w:id="46534901">
          <w:marLeft w:val="0"/>
          <w:marRight w:val="0"/>
          <w:marTop w:val="0"/>
          <w:marBottom w:val="0"/>
          <w:divBdr>
            <w:top w:val="none" w:sz="0" w:space="0" w:color="auto"/>
            <w:left w:val="none" w:sz="0" w:space="0" w:color="auto"/>
            <w:bottom w:val="none" w:sz="0" w:space="0" w:color="auto"/>
            <w:right w:val="none" w:sz="0" w:space="0" w:color="auto"/>
          </w:divBdr>
          <w:divsChild>
            <w:div w:id="671567314">
              <w:marLeft w:val="0"/>
              <w:marRight w:val="0"/>
              <w:marTop w:val="0"/>
              <w:marBottom w:val="450"/>
              <w:divBdr>
                <w:top w:val="none" w:sz="0" w:space="0" w:color="auto"/>
                <w:left w:val="none" w:sz="0" w:space="0" w:color="auto"/>
                <w:bottom w:val="none" w:sz="0" w:space="0" w:color="auto"/>
                <w:right w:val="none" w:sz="0" w:space="0" w:color="auto"/>
              </w:divBdr>
              <w:divsChild>
                <w:div w:id="1061447355">
                  <w:marLeft w:val="0"/>
                  <w:marRight w:val="150"/>
                  <w:marTop w:val="0"/>
                  <w:marBottom w:val="450"/>
                  <w:divBdr>
                    <w:top w:val="none" w:sz="0" w:space="0" w:color="auto"/>
                    <w:left w:val="none" w:sz="0" w:space="0" w:color="auto"/>
                    <w:bottom w:val="none" w:sz="0" w:space="0" w:color="auto"/>
                    <w:right w:val="none" w:sz="0" w:space="0" w:color="auto"/>
                  </w:divBdr>
                  <w:divsChild>
                    <w:div w:id="18429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28433">
      <w:bodyDiv w:val="1"/>
      <w:marLeft w:val="0"/>
      <w:marRight w:val="0"/>
      <w:marTop w:val="0"/>
      <w:marBottom w:val="0"/>
      <w:divBdr>
        <w:top w:val="none" w:sz="0" w:space="0" w:color="auto"/>
        <w:left w:val="none" w:sz="0" w:space="0" w:color="auto"/>
        <w:bottom w:val="none" w:sz="0" w:space="0" w:color="auto"/>
        <w:right w:val="none" w:sz="0" w:space="0" w:color="auto"/>
      </w:divBdr>
    </w:div>
    <w:div w:id="693968828">
      <w:bodyDiv w:val="1"/>
      <w:marLeft w:val="0"/>
      <w:marRight w:val="0"/>
      <w:marTop w:val="0"/>
      <w:marBottom w:val="0"/>
      <w:divBdr>
        <w:top w:val="none" w:sz="0" w:space="0" w:color="auto"/>
        <w:left w:val="none" w:sz="0" w:space="0" w:color="auto"/>
        <w:bottom w:val="none" w:sz="0" w:space="0" w:color="auto"/>
        <w:right w:val="none" w:sz="0" w:space="0" w:color="auto"/>
      </w:divBdr>
    </w:div>
    <w:div w:id="728847098">
      <w:bodyDiv w:val="1"/>
      <w:marLeft w:val="0"/>
      <w:marRight w:val="0"/>
      <w:marTop w:val="0"/>
      <w:marBottom w:val="0"/>
      <w:divBdr>
        <w:top w:val="none" w:sz="0" w:space="0" w:color="auto"/>
        <w:left w:val="none" w:sz="0" w:space="0" w:color="auto"/>
        <w:bottom w:val="none" w:sz="0" w:space="0" w:color="auto"/>
        <w:right w:val="none" w:sz="0" w:space="0" w:color="auto"/>
      </w:divBdr>
    </w:div>
    <w:div w:id="810946201">
      <w:bodyDiv w:val="1"/>
      <w:marLeft w:val="0"/>
      <w:marRight w:val="0"/>
      <w:marTop w:val="0"/>
      <w:marBottom w:val="0"/>
      <w:divBdr>
        <w:top w:val="none" w:sz="0" w:space="0" w:color="auto"/>
        <w:left w:val="none" w:sz="0" w:space="0" w:color="auto"/>
        <w:bottom w:val="none" w:sz="0" w:space="0" w:color="auto"/>
        <w:right w:val="none" w:sz="0" w:space="0" w:color="auto"/>
      </w:divBdr>
      <w:divsChild>
        <w:div w:id="1858081821">
          <w:marLeft w:val="0"/>
          <w:marRight w:val="0"/>
          <w:marTop w:val="0"/>
          <w:marBottom w:val="0"/>
          <w:divBdr>
            <w:top w:val="none" w:sz="0" w:space="0" w:color="auto"/>
            <w:left w:val="none" w:sz="0" w:space="0" w:color="auto"/>
            <w:bottom w:val="none" w:sz="0" w:space="0" w:color="auto"/>
            <w:right w:val="none" w:sz="0" w:space="0" w:color="auto"/>
          </w:divBdr>
          <w:divsChild>
            <w:div w:id="1079862098">
              <w:marLeft w:val="0"/>
              <w:marRight w:val="0"/>
              <w:marTop w:val="0"/>
              <w:marBottom w:val="0"/>
              <w:divBdr>
                <w:top w:val="none" w:sz="0" w:space="0" w:color="auto"/>
                <w:left w:val="none" w:sz="0" w:space="0" w:color="auto"/>
                <w:bottom w:val="none" w:sz="0" w:space="0" w:color="auto"/>
                <w:right w:val="none" w:sz="0" w:space="0" w:color="auto"/>
              </w:divBdr>
              <w:divsChild>
                <w:div w:id="671878994">
                  <w:marLeft w:val="0"/>
                  <w:marRight w:val="0"/>
                  <w:marTop w:val="0"/>
                  <w:marBottom w:val="0"/>
                  <w:divBdr>
                    <w:top w:val="none" w:sz="0" w:space="0" w:color="auto"/>
                    <w:left w:val="none" w:sz="0" w:space="0" w:color="auto"/>
                    <w:bottom w:val="none" w:sz="0" w:space="0" w:color="auto"/>
                    <w:right w:val="none" w:sz="0" w:space="0" w:color="auto"/>
                  </w:divBdr>
                  <w:divsChild>
                    <w:div w:id="2024624652">
                      <w:marLeft w:val="0"/>
                      <w:marRight w:val="0"/>
                      <w:marTop w:val="0"/>
                      <w:marBottom w:val="0"/>
                      <w:divBdr>
                        <w:top w:val="none" w:sz="0" w:space="0" w:color="auto"/>
                        <w:left w:val="none" w:sz="0" w:space="0" w:color="auto"/>
                        <w:bottom w:val="none" w:sz="0" w:space="0" w:color="auto"/>
                        <w:right w:val="none" w:sz="0" w:space="0" w:color="auto"/>
                      </w:divBdr>
                      <w:divsChild>
                        <w:div w:id="604120650">
                          <w:marLeft w:val="0"/>
                          <w:marRight w:val="0"/>
                          <w:marTop w:val="0"/>
                          <w:marBottom w:val="0"/>
                          <w:divBdr>
                            <w:top w:val="none" w:sz="0" w:space="0" w:color="auto"/>
                            <w:left w:val="none" w:sz="0" w:space="0" w:color="auto"/>
                            <w:bottom w:val="none" w:sz="0" w:space="0" w:color="auto"/>
                            <w:right w:val="none" w:sz="0" w:space="0" w:color="auto"/>
                          </w:divBdr>
                          <w:divsChild>
                            <w:div w:id="609751065">
                              <w:marLeft w:val="0"/>
                              <w:marRight w:val="0"/>
                              <w:marTop w:val="0"/>
                              <w:marBottom w:val="0"/>
                              <w:divBdr>
                                <w:top w:val="none" w:sz="0" w:space="0" w:color="auto"/>
                                <w:left w:val="none" w:sz="0" w:space="0" w:color="auto"/>
                                <w:bottom w:val="none" w:sz="0" w:space="0" w:color="auto"/>
                                <w:right w:val="none" w:sz="0" w:space="0" w:color="auto"/>
                              </w:divBdr>
                              <w:divsChild>
                                <w:div w:id="1830946704">
                                  <w:marLeft w:val="0"/>
                                  <w:marRight w:val="0"/>
                                  <w:marTop w:val="0"/>
                                  <w:marBottom w:val="0"/>
                                  <w:divBdr>
                                    <w:top w:val="none" w:sz="0" w:space="0" w:color="auto"/>
                                    <w:left w:val="none" w:sz="0" w:space="0" w:color="auto"/>
                                    <w:bottom w:val="none" w:sz="0" w:space="0" w:color="auto"/>
                                    <w:right w:val="none" w:sz="0" w:space="0" w:color="auto"/>
                                  </w:divBdr>
                                  <w:divsChild>
                                    <w:div w:id="361369881">
                                      <w:marLeft w:val="0"/>
                                      <w:marRight w:val="0"/>
                                      <w:marTop w:val="0"/>
                                      <w:marBottom w:val="0"/>
                                      <w:divBdr>
                                        <w:top w:val="none" w:sz="0" w:space="0" w:color="auto"/>
                                        <w:left w:val="none" w:sz="0" w:space="0" w:color="auto"/>
                                        <w:bottom w:val="none" w:sz="0" w:space="0" w:color="auto"/>
                                        <w:right w:val="none" w:sz="0" w:space="0" w:color="auto"/>
                                      </w:divBdr>
                                      <w:divsChild>
                                        <w:div w:id="414593425">
                                          <w:marLeft w:val="0"/>
                                          <w:marRight w:val="0"/>
                                          <w:marTop w:val="0"/>
                                          <w:marBottom w:val="0"/>
                                          <w:divBdr>
                                            <w:top w:val="none" w:sz="0" w:space="0" w:color="auto"/>
                                            <w:left w:val="none" w:sz="0" w:space="0" w:color="auto"/>
                                            <w:bottom w:val="none" w:sz="0" w:space="0" w:color="auto"/>
                                            <w:right w:val="none" w:sz="0" w:space="0" w:color="auto"/>
                                          </w:divBdr>
                                          <w:divsChild>
                                            <w:div w:id="811215519">
                                              <w:marLeft w:val="0"/>
                                              <w:marRight w:val="0"/>
                                              <w:marTop w:val="0"/>
                                              <w:marBottom w:val="0"/>
                                              <w:divBdr>
                                                <w:top w:val="none" w:sz="0" w:space="0" w:color="auto"/>
                                                <w:left w:val="none" w:sz="0" w:space="0" w:color="auto"/>
                                                <w:bottom w:val="none" w:sz="0" w:space="0" w:color="auto"/>
                                                <w:right w:val="none" w:sz="0" w:space="0" w:color="auto"/>
                                              </w:divBdr>
                                              <w:divsChild>
                                                <w:div w:id="19238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856787">
      <w:bodyDiv w:val="1"/>
      <w:marLeft w:val="0"/>
      <w:marRight w:val="0"/>
      <w:marTop w:val="0"/>
      <w:marBottom w:val="0"/>
      <w:divBdr>
        <w:top w:val="none" w:sz="0" w:space="0" w:color="auto"/>
        <w:left w:val="none" w:sz="0" w:space="0" w:color="auto"/>
        <w:bottom w:val="none" w:sz="0" w:space="0" w:color="auto"/>
        <w:right w:val="none" w:sz="0" w:space="0" w:color="auto"/>
      </w:divBdr>
    </w:div>
    <w:div w:id="851528437">
      <w:bodyDiv w:val="1"/>
      <w:marLeft w:val="0"/>
      <w:marRight w:val="0"/>
      <w:marTop w:val="0"/>
      <w:marBottom w:val="0"/>
      <w:divBdr>
        <w:top w:val="none" w:sz="0" w:space="0" w:color="auto"/>
        <w:left w:val="none" w:sz="0" w:space="0" w:color="auto"/>
        <w:bottom w:val="none" w:sz="0" w:space="0" w:color="auto"/>
        <w:right w:val="none" w:sz="0" w:space="0" w:color="auto"/>
      </w:divBdr>
    </w:div>
    <w:div w:id="870070312">
      <w:bodyDiv w:val="1"/>
      <w:marLeft w:val="0"/>
      <w:marRight w:val="0"/>
      <w:marTop w:val="0"/>
      <w:marBottom w:val="0"/>
      <w:divBdr>
        <w:top w:val="none" w:sz="0" w:space="0" w:color="auto"/>
        <w:left w:val="none" w:sz="0" w:space="0" w:color="auto"/>
        <w:bottom w:val="none" w:sz="0" w:space="0" w:color="auto"/>
        <w:right w:val="none" w:sz="0" w:space="0" w:color="auto"/>
      </w:divBdr>
    </w:div>
    <w:div w:id="931547775">
      <w:bodyDiv w:val="1"/>
      <w:marLeft w:val="0"/>
      <w:marRight w:val="0"/>
      <w:marTop w:val="0"/>
      <w:marBottom w:val="0"/>
      <w:divBdr>
        <w:top w:val="none" w:sz="0" w:space="0" w:color="auto"/>
        <w:left w:val="none" w:sz="0" w:space="0" w:color="auto"/>
        <w:bottom w:val="none" w:sz="0" w:space="0" w:color="auto"/>
        <w:right w:val="none" w:sz="0" w:space="0" w:color="auto"/>
      </w:divBdr>
    </w:div>
    <w:div w:id="1024137420">
      <w:bodyDiv w:val="1"/>
      <w:marLeft w:val="0"/>
      <w:marRight w:val="0"/>
      <w:marTop w:val="0"/>
      <w:marBottom w:val="0"/>
      <w:divBdr>
        <w:top w:val="none" w:sz="0" w:space="0" w:color="auto"/>
        <w:left w:val="none" w:sz="0" w:space="0" w:color="auto"/>
        <w:bottom w:val="none" w:sz="0" w:space="0" w:color="auto"/>
        <w:right w:val="none" w:sz="0" w:space="0" w:color="auto"/>
      </w:divBdr>
    </w:div>
    <w:div w:id="1071196279">
      <w:bodyDiv w:val="1"/>
      <w:marLeft w:val="0"/>
      <w:marRight w:val="0"/>
      <w:marTop w:val="0"/>
      <w:marBottom w:val="0"/>
      <w:divBdr>
        <w:top w:val="none" w:sz="0" w:space="0" w:color="auto"/>
        <w:left w:val="none" w:sz="0" w:space="0" w:color="auto"/>
        <w:bottom w:val="none" w:sz="0" w:space="0" w:color="auto"/>
        <w:right w:val="none" w:sz="0" w:space="0" w:color="auto"/>
      </w:divBdr>
      <w:divsChild>
        <w:div w:id="1139955343">
          <w:marLeft w:val="1166"/>
          <w:marRight w:val="0"/>
          <w:marTop w:val="134"/>
          <w:marBottom w:val="0"/>
          <w:divBdr>
            <w:top w:val="none" w:sz="0" w:space="0" w:color="auto"/>
            <w:left w:val="none" w:sz="0" w:space="0" w:color="auto"/>
            <w:bottom w:val="none" w:sz="0" w:space="0" w:color="auto"/>
            <w:right w:val="none" w:sz="0" w:space="0" w:color="auto"/>
          </w:divBdr>
        </w:div>
      </w:divsChild>
    </w:div>
    <w:div w:id="1388651480">
      <w:bodyDiv w:val="1"/>
      <w:marLeft w:val="0"/>
      <w:marRight w:val="0"/>
      <w:marTop w:val="0"/>
      <w:marBottom w:val="0"/>
      <w:divBdr>
        <w:top w:val="none" w:sz="0" w:space="0" w:color="auto"/>
        <w:left w:val="none" w:sz="0" w:space="0" w:color="auto"/>
        <w:bottom w:val="none" w:sz="0" w:space="0" w:color="auto"/>
        <w:right w:val="none" w:sz="0" w:space="0" w:color="auto"/>
      </w:divBdr>
    </w:div>
    <w:div w:id="1406102380">
      <w:bodyDiv w:val="1"/>
      <w:marLeft w:val="0"/>
      <w:marRight w:val="0"/>
      <w:marTop w:val="0"/>
      <w:marBottom w:val="0"/>
      <w:divBdr>
        <w:top w:val="none" w:sz="0" w:space="0" w:color="auto"/>
        <w:left w:val="none" w:sz="0" w:space="0" w:color="auto"/>
        <w:bottom w:val="none" w:sz="0" w:space="0" w:color="auto"/>
        <w:right w:val="none" w:sz="0" w:space="0" w:color="auto"/>
      </w:divBdr>
    </w:div>
    <w:div w:id="1407800296">
      <w:bodyDiv w:val="1"/>
      <w:marLeft w:val="0"/>
      <w:marRight w:val="0"/>
      <w:marTop w:val="0"/>
      <w:marBottom w:val="0"/>
      <w:divBdr>
        <w:top w:val="none" w:sz="0" w:space="0" w:color="auto"/>
        <w:left w:val="none" w:sz="0" w:space="0" w:color="auto"/>
        <w:bottom w:val="none" w:sz="0" w:space="0" w:color="auto"/>
        <w:right w:val="none" w:sz="0" w:space="0" w:color="auto"/>
      </w:divBdr>
    </w:div>
    <w:div w:id="1521161827">
      <w:bodyDiv w:val="1"/>
      <w:marLeft w:val="0"/>
      <w:marRight w:val="0"/>
      <w:marTop w:val="0"/>
      <w:marBottom w:val="0"/>
      <w:divBdr>
        <w:top w:val="none" w:sz="0" w:space="0" w:color="auto"/>
        <w:left w:val="none" w:sz="0" w:space="0" w:color="auto"/>
        <w:bottom w:val="none" w:sz="0" w:space="0" w:color="auto"/>
        <w:right w:val="none" w:sz="0" w:space="0" w:color="auto"/>
      </w:divBdr>
    </w:div>
    <w:div w:id="1536045618">
      <w:bodyDiv w:val="1"/>
      <w:marLeft w:val="0"/>
      <w:marRight w:val="0"/>
      <w:marTop w:val="0"/>
      <w:marBottom w:val="0"/>
      <w:divBdr>
        <w:top w:val="none" w:sz="0" w:space="0" w:color="auto"/>
        <w:left w:val="none" w:sz="0" w:space="0" w:color="auto"/>
        <w:bottom w:val="none" w:sz="0" w:space="0" w:color="auto"/>
        <w:right w:val="none" w:sz="0" w:space="0" w:color="auto"/>
      </w:divBdr>
      <w:divsChild>
        <w:div w:id="1605108538">
          <w:marLeft w:val="0"/>
          <w:marRight w:val="0"/>
          <w:marTop w:val="0"/>
          <w:marBottom w:val="0"/>
          <w:divBdr>
            <w:top w:val="none" w:sz="0" w:space="0" w:color="auto"/>
            <w:left w:val="none" w:sz="0" w:space="0" w:color="auto"/>
            <w:bottom w:val="none" w:sz="0" w:space="0" w:color="auto"/>
            <w:right w:val="none" w:sz="0" w:space="0" w:color="auto"/>
          </w:divBdr>
          <w:divsChild>
            <w:div w:id="967200309">
              <w:marLeft w:val="0"/>
              <w:marRight w:val="0"/>
              <w:marTop w:val="0"/>
              <w:marBottom w:val="0"/>
              <w:divBdr>
                <w:top w:val="none" w:sz="0" w:space="0" w:color="auto"/>
                <w:left w:val="none" w:sz="0" w:space="0" w:color="auto"/>
                <w:bottom w:val="none" w:sz="0" w:space="0" w:color="auto"/>
                <w:right w:val="none" w:sz="0" w:space="0" w:color="auto"/>
              </w:divBdr>
              <w:divsChild>
                <w:div w:id="1515459593">
                  <w:marLeft w:val="0"/>
                  <w:marRight w:val="0"/>
                  <w:marTop w:val="0"/>
                  <w:marBottom w:val="0"/>
                  <w:divBdr>
                    <w:top w:val="none" w:sz="0" w:space="0" w:color="auto"/>
                    <w:left w:val="none" w:sz="0" w:space="0" w:color="auto"/>
                    <w:bottom w:val="none" w:sz="0" w:space="0" w:color="auto"/>
                    <w:right w:val="none" w:sz="0" w:space="0" w:color="auto"/>
                  </w:divBdr>
                  <w:divsChild>
                    <w:div w:id="1821843297">
                      <w:marLeft w:val="0"/>
                      <w:marRight w:val="0"/>
                      <w:marTop w:val="0"/>
                      <w:marBottom w:val="0"/>
                      <w:divBdr>
                        <w:top w:val="none" w:sz="0" w:space="0" w:color="auto"/>
                        <w:left w:val="none" w:sz="0" w:space="0" w:color="auto"/>
                        <w:bottom w:val="none" w:sz="0" w:space="0" w:color="auto"/>
                        <w:right w:val="none" w:sz="0" w:space="0" w:color="auto"/>
                      </w:divBdr>
                      <w:divsChild>
                        <w:div w:id="1353456017">
                          <w:marLeft w:val="0"/>
                          <w:marRight w:val="0"/>
                          <w:marTop w:val="0"/>
                          <w:marBottom w:val="0"/>
                          <w:divBdr>
                            <w:top w:val="none" w:sz="0" w:space="0" w:color="auto"/>
                            <w:left w:val="none" w:sz="0" w:space="0" w:color="auto"/>
                            <w:bottom w:val="none" w:sz="0" w:space="0" w:color="auto"/>
                            <w:right w:val="none" w:sz="0" w:space="0" w:color="auto"/>
                          </w:divBdr>
                          <w:divsChild>
                            <w:div w:id="926890310">
                              <w:marLeft w:val="0"/>
                              <w:marRight w:val="0"/>
                              <w:marTop w:val="0"/>
                              <w:marBottom w:val="0"/>
                              <w:divBdr>
                                <w:top w:val="none" w:sz="0" w:space="0" w:color="auto"/>
                                <w:left w:val="none" w:sz="0" w:space="0" w:color="auto"/>
                                <w:bottom w:val="none" w:sz="0" w:space="0" w:color="auto"/>
                                <w:right w:val="none" w:sz="0" w:space="0" w:color="auto"/>
                              </w:divBdr>
                              <w:divsChild>
                                <w:div w:id="1827629842">
                                  <w:marLeft w:val="0"/>
                                  <w:marRight w:val="0"/>
                                  <w:marTop w:val="0"/>
                                  <w:marBottom w:val="0"/>
                                  <w:divBdr>
                                    <w:top w:val="none" w:sz="0" w:space="0" w:color="auto"/>
                                    <w:left w:val="none" w:sz="0" w:space="0" w:color="auto"/>
                                    <w:bottom w:val="none" w:sz="0" w:space="0" w:color="auto"/>
                                    <w:right w:val="none" w:sz="0" w:space="0" w:color="auto"/>
                                  </w:divBdr>
                                  <w:divsChild>
                                    <w:div w:id="235364325">
                                      <w:marLeft w:val="0"/>
                                      <w:marRight w:val="0"/>
                                      <w:marTop w:val="0"/>
                                      <w:marBottom w:val="0"/>
                                      <w:divBdr>
                                        <w:top w:val="none" w:sz="0" w:space="0" w:color="auto"/>
                                        <w:left w:val="none" w:sz="0" w:space="0" w:color="auto"/>
                                        <w:bottom w:val="none" w:sz="0" w:space="0" w:color="auto"/>
                                        <w:right w:val="none" w:sz="0" w:space="0" w:color="auto"/>
                                      </w:divBdr>
                                      <w:divsChild>
                                        <w:div w:id="1996061271">
                                          <w:marLeft w:val="0"/>
                                          <w:marRight w:val="0"/>
                                          <w:marTop w:val="0"/>
                                          <w:marBottom w:val="0"/>
                                          <w:divBdr>
                                            <w:top w:val="none" w:sz="0" w:space="0" w:color="auto"/>
                                            <w:left w:val="none" w:sz="0" w:space="0" w:color="auto"/>
                                            <w:bottom w:val="none" w:sz="0" w:space="0" w:color="auto"/>
                                            <w:right w:val="none" w:sz="0" w:space="0" w:color="auto"/>
                                          </w:divBdr>
                                          <w:divsChild>
                                            <w:div w:id="1686635960">
                                              <w:marLeft w:val="0"/>
                                              <w:marRight w:val="0"/>
                                              <w:marTop w:val="0"/>
                                              <w:marBottom w:val="0"/>
                                              <w:divBdr>
                                                <w:top w:val="none" w:sz="0" w:space="0" w:color="auto"/>
                                                <w:left w:val="none" w:sz="0" w:space="0" w:color="auto"/>
                                                <w:bottom w:val="none" w:sz="0" w:space="0" w:color="auto"/>
                                                <w:right w:val="none" w:sz="0" w:space="0" w:color="auto"/>
                                              </w:divBdr>
                                              <w:divsChild>
                                                <w:div w:id="8190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9634119">
      <w:bodyDiv w:val="1"/>
      <w:marLeft w:val="0"/>
      <w:marRight w:val="0"/>
      <w:marTop w:val="0"/>
      <w:marBottom w:val="0"/>
      <w:divBdr>
        <w:top w:val="none" w:sz="0" w:space="0" w:color="auto"/>
        <w:left w:val="none" w:sz="0" w:space="0" w:color="auto"/>
        <w:bottom w:val="none" w:sz="0" w:space="0" w:color="auto"/>
        <w:right w:val="none" w:sz="0" w:space="0" w:color="auto"/>
      </w:divBdr>
    </w:div>
    <w:div w:id="1592275682">
      <w:bodyDiv w:val="1"/>
      <w:marLeft w:val="0"/>
      <w:marRight w:val="0"/>
      <w:marTop w:val="0"/>
      <w:marBottom w:val="0"/>
      <w:divBdr>
        <w:top w:val="none" w:sz="0" w:space="0" w:color="auto"/>
        <w:left w:val="none" w:sz="0" w:space="0" w:color="auto"/>
        <w:bottom w:val="none" w:sz="0" w:space="0" w:color="auto"/>
        <w:right w:val="none" w:sz="0" w:space="0" w:color="auto"/>
      </w:divBdr>
    </w:div>
    <w:div w:id="1677075536">
      <w:bodyDiv w:val="1"/>
      <w:marLeft w:val="0"/>
      <w:marRight w:val="0"/>
      <w:marTop w:val="0"/>
      <w:marBottom w:val="0"/>
      <w:divBdr>
        <w:top w:val="none" w:sz="0" w:space="0" w:color="auto"/>
        <w:left w:val="none" w:sz="0" w:space="0" w:color="auto"/>
        <w:bottom w:val="none" w:sz="0" w:space="0" w:color="auto"/>
        <w:right w:val="none" w:sz="0" w:space="0" w:color="auto"/>
      </w:divBdr>
    </w:div>
    <w:div w:id="1699283044">
      <w:bodyDiv w:val="1"/>
      <w:marLeft w:val="0"/>
      <w:marRight w:val="0"/>
      <w:marTop w:val="0"/>
      <w:marBottom w:val="0"/>
      <w:divBdr>
        <w:top w:val="none" w:sz="0" w:space="0" w:color="auto"/>
        <w:left w:val="none" w:sz="0" w:space="0" w:color="auto"/>
        <w:bottom w:val="none" w:sz="0" w:space="0" w:color="auto"/>
        <w:right w:val="none" w:sz="0" w:space="0" w:color="auto"/>
      </w:divBdr>
    </w:div>
    <w:div w:id="1710717046">
      <w:bodyDiv w:val="1"/>
      <w:marLeft w:val="0"/>
      <w:marRight w:val="0"/>
      <w:marTop w:val="225"/>
      <w:marBottom w:val="0"/>
      <w:divBdr>
        <w:top w:val="none" w:sz="0" w:space="0" w:color="auto"/>
        <w:left w:val="none" w:sz="0" w:space="0" w:color="auto"/>
        <w:bottom w:val="none" w:sz="0" w:space="0" w:color="auto"/>
        <w:right w:val="none" w:sz="0" w:space="0" w:color="auto"/>
      </w:divBdr>
      <w:divsChild>
        <w:div w:id="1774671637">
          <w:marLeft w:val="0"/>
          <w:marRight w:val="0"/>
          <w:marTop w:val="0"/>
          <w:marBottom w:val="0"/>
          <w:divBdr>
            <w:top w:val="none" w:sz="0" w:space="0" w:color="auto"/>
            <w:left w:val="none" w:sz="0" w:space="0" w:color="auto"/>
            <w:bottom w:val="none" w:sz="0" w:space="0" w:color="auto"/>
            <w:right w:val="none" w:sz="0" w:space="0" w:color="auto"/>
          </w:divBdr>
          <w:divsChild>
            <w:div w:id="257636005">
              <w:marLeft w:val="0"/>
              <w:marRight w:val="0"/>
              <w:marTop w:val="0"/>
              <w:marBottom w:val="0"/>
              <w:divBdr>
                <w:top w:val="none" w:sz="0" w:space="0" w:color="auto"/>
                <w:left w:val="none" w:sz="0" w:space="0" w:color="auto"/>
                <w:bottom w:val="none" w:sz="0" w:space="0" w:color="auto"/>
                <w:right w:val="none" w:sz="0" w:space="0" w:color="auto"/>
              </w:divBdr>
              <w:divsChild>
                <w:div w:id="399526714">
                  <w:marLeft w:val="0"/>
                  <w:marRight w:val="0"/>
                  <w:marTop w:val="0"/>
                  <w:marBottom w:val="0"/>
                  <w:divBdr>
                    <w:top w:val="none" w:sz="0" w:space="0" w:color="auto"/>
                    <w:left w:val="none" w:sz="0" w:space="0" w:color="auto"/>
                    <w:bottom w:val="none" w:sz="0" w:space="0" w:color="auto"/>
                    <w:right w:val="none" w:sz="0" w:space="0" w:color="auto"/>
                  </w:divBdr>
                  <w:divsChild>
                    <w:div w:id="465783357">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1784418185">
      <w:bodyDiv w:val="1"/>
      <w:marLeft w:val="0"/>
      <w:marRight w:val="0"/>
      <w:marTop w:val="0"/>
      <w:marBottom w:val="0"/>
      <w:divBdr>
        <w:top w:val="none" w:sz="0" w:space="0" w:color="auto"/>
        <w:left w:val="none" w:sz="0" w:space="0" w:color="auto"/>
        <w:bottom w:val="none" w:sz="0" w:space="0" w:color="auto"/>
        <w:right w:val="none" w:sz="0" w:space="0" w:color="auto"/>
      </w:divBdr>
    </w:div>
    <w:div w:id="1817649223">
      <w:bodyDiv w:val="1"/>
      <w:marLeft w:val="0"/>
      <w:marRight w:val="0"/>
      <w:marTop w:val="0"/>
      <w:marBottom w:val="0"/>
      <w:divBdr>
        <w:top w:val="none" w:sz="0" w:space="0" w:color="auto"/>
        <w:left w:val="none" w:sz="0" w:space="0" w:color="auto"/>
        <w:bottom w:val="none" w:sz="0" w:space="0" w:color="auto"/>
        <w:right w:val="none" w:sz="0" w:space="0" w:color="auto"/>
      </w:divBdr>
    </w:div>
    <w:div w:id="1847089774">
      <w:bodyDiv w:val="1"/>
      <w:marLeft w:val="0"/>
      <w:marRight w:val="0"/>
      <w:marTop w:val="0"/>
      <w:marBottom w:val="0"/>
      <w:divBdr>
        <w:top w:val="none" w:sz="0" w:space="0" w:color="auto"/>
        <w:left w:val="none" w:sz="0" w:space="0" w:color="auto"/>
        <w:bottom w:val="none" w:sz="0" w:space="0" w:color="auto"/>
        <w:right w:val="none" w:sz="0" w:space="0" w:color="auto"/>
      </w:divBdr>
    </w:div>
    <w:div w:id="1857037648">
      <w:bodyDiv w:val="1"/>
      <w:marLeft w:val="0"/>
      <w:marRight w:val="0"/>
      <w:marTop w:val="0"/>
      <w:marBottom w:val="0"/>
      <w:divBdr>
        <w:top w:val="none" w:sz="0" w:space="0" w:color="auto"/>
        <w:left w:val="none" w:sz="0" w:space="0" w:color="auto"/>
        <w:bottom w:val="none" w:sz="0" w:space="0" w:color="auto"/>
        <w:right w:val="none" w:sz="0" w:space="0" w:color="auto"/>
      </w:divBdr>
    </w:div>
    <w:div w:id="1869369085">
      <w:bodyDiv w:val="1"/>
      <w:marLeft w:val="0"/>
      <w:marRight w:val="0"/>
      <w:marTop w:val="0"/>
      <w:marBottom w:val="0"/>
      <w:divBdr>
        <w:top w:val="none" w:sz="0" w:space="0" w:color="auto"/>
        <w:left w:val="none" w:sz="0" w:space="0" w:color="auto"/>
        <w:bottom w:val="none" w:sz="0" w:space="0" w:color="auto"/>
        <w:right w:val="none" w:sz="0" w:space="0" w:color="auto"/>
      </w:divBdr>
    </w:div>
    <w:div w:id="1917007950">
      <w:bodyDiv w:val="1"/>
      <w:marLeft w:val="0"/>
      <w:marRight w:val="0"/>
      <w:marTop w:val="0"/>
      <w:marBottom w:val="0"/>
      <w:divBdr>
        <w:top w:val="none" w:sz="0" w:space="0" w:color="auto"/>
        <w:left w:val="none" w:sz="0" w:space="0" w:color="auto"/>
        <w:bottom w:val="none" w:sz="0" w:space="0" w:color="auto"/>
        <w:right w:val="none" w:sz="0" w:space="0" w:color="auto"/>
      </w:divBdr>
      <w:divsChild>
        <w:div w:id="1371880098">
          <w:marLeft w:val="0"/>
          <w:marRight w:val="0"/>
          <w:marTop w:val="0"/>
          <w:marBottom w:val="0"/>
          <w:divBdr>
            <w:top w:val="none" w:sz="0" w:space="0" w:color="auto"/>
            <w:left w:val="none" w:sz="0" w:space="0" w:color="auto"/>
            <w:bottom w:val="none" w:sz="0" w:space="0" w:color="auto"/>
            <w:right w:val="none" w:sz="0" w:space="0" w:color="auto"/>
          </w:divBdr>
          <w:divsChild>
            <w:div w:id="885291159">
              <w:marLeft w:val="0"/>
              <w:marRight w:val="0"/>
              <w:marTop w:val="0"/>
              <w:marBottom w:val="0"/>
              <w:divBdr>
                <w:top w:val="none" w:sz="0" w:space="0" w:color="auto"/>
                <w:left w:val="none" w:sz="0" w:space="0" w:color="auto"/>
                <w:bottom w:val="none" w:sz="0" w:space="0" w:color="auto"/>
                <w:right w:val="none" w:sz="0" w:space="0" w:color="auto"/>
              </w:divBdr>
              <w:divsChild>
                <w:div w:id="2146895240">
                  <w:marLeft w:val="0"/>
                  <w:marRight w:val="0"/>
                  <w:marTop w:val="0"/>
                  <w:marBottom w:val="0"/>
                  <w:divBdr>
                    <w:top w:val="none" w:sz="0" w:space="0" w:color="auto"/>
                    <w:left w:val="none" w:sz="0" w:space="0" w:color="auto"/>
                    <w:bottom w:val="none" w:sz="0" w:space="0" w:color="auto"/>
                    <w:right w:val="none" w:sz="0" w:space="0" w:color="auto"/>
                  </w:divBdr>
                  <w:divsChild>
                    <w:div w:id="1999184471">
                      <w:marLeft w:val="0"/>
                      <w:marRight w:val="0"/>
                      <w:marTop w:val="0"/>
                      <w:marBottom w:val="0"/>
                      <w:divBdr>
                        <w:top w:val="none" w:sz="0" w:space="0" w:color="auto"/>
                        <w:left w:val="none" w:sz="0" w:space="0" w:color="auto"/>
                        <w:bottom w:val="none" w:sz="0" w:space="0" w:color="auto"/>
                        <w:right w:val="none" w:sz="0" w:space="0" w:color="auto"/>
                      </w:divBdr>
                      <w:divsChild>
                        <w:div w:id="1845778308">
                          <w:marLeft w:val="0"/>
                          <w:marRight w:val="0"/>
                          <w:marTop w:val="0"/>
                          <w:marBottom w:val="0"/>
                          <w:divBdr>
                            <w:top w:val="none" w:sz="0" w:space="0" w:color="auto"/>
                            <w:left w:val="none" w:sz="0" w:space="0" w:color="auto"/>
                            <w:bottom w:val="none" w:sz="0" w:space="0" w:color="auto"/>
                            <w:right w:val="none" w:sz="0" w:space="0" w:color="auto"/>
                          </w:divBdr>
                          <w:divsChild>
                            <w:div w:id="370611041">
                              <w:marLeft w:val="0"/>
                              <w:marRight w:val="0"/>
                              <w:marTop w:val="0"/>
                              <w:marBottom w:val="0"/>
                              <w:divBdr>
                                <w:top w:val="none" w:sz="0" w:space="0" w:color="auto"/>
                                <w:left w:val="none" w:sz="0" w:space="0" w:color="auto"/>
                                <w:bottom w:val="none" w:sz="0" w:space="0" w:color="auto"/>
                                <w:right w:val="none" w:sz="0" w:space="0" w:color="auto"/>
                              </w:divBdr>
                              <w:divsChild>
                                <w:div w:id="1567061618">
                                  <w:marLeft w:val="0"/>
                                  <w:marRight w:val="0"/>
                                  <w:marTop w:val="0"/>
                                  <w:marBottom w:val="0"/>
                                  <w:divBdr>
                                    <w:top w:val="none" w:sz="0" w:space="0" w:color="auto"/>
                                    <w:left w:val="none" w:sz="0" w:space="0" w:color="auto"/>
                                    <w:bottom w:val="none" w:sz="0" w:space="0" w:color="auto"/>
                                    <w:right w:val="none" w:sz="0" w:space="0" w:color="auto"/>
                                  </w:divBdr>
                                  <w:divsChild>
                                    <w:div w:id="475955135">
                                      <w:marLeft w:val="0"/>
                                      <w:marRight w:val="0"/>
                                      <w:marTop w:val="0"/>
                                      <w:marBottom w:val="0"/>
                                      <w:divBdr>
                                        <w:top w:val="none" w:sz="0" w:space="0" w:color="auto"/>
                                        <w:left w:val="none" w:sz="0" w:space="0" w:color="auto"/>
                                        <w:bottom w:val="none" w:sz="0" w:space="0" w:color="auto"/>
                                        <w:right w:val="none" w:sz="0" w:space="0" w:color="auto"/>
                                      </w:divBdr>
                                      <w:divsChild>
                                        <w:div w:id="880483117">
                                          <w:marLeft w:val="0"/>
                                          <w:marRight w:val="0"/>
                                          <w:marTop w:val="0"/>
                                          <w:marBottom w:val="0"/>
                                          <w:divBdr>
                                            <w:top w:val="none" w:sz="0" w:space="0" w:color="auto"/>
                                            <w:left w:val="none" w:sz="0" w:space="0" w:color="auto"/>
                                            <w:bottom w:val="none" w:sz="0" w:space="0" w:color="auto"/>
                                            <w:right w:val="none" w:sz="0" w:space="0" w:color="auto"/>
                                          </w:divBdr>
                                          <w:divsChild>
                                            <w:div w:id="719209248">
                                              <w:marLeft w:val="0"/>
                                              <w:marRight w:val="0"/>
                                              <w:marTop w:val="0"/>
                                              <w:marBottom w:val="0"/>
                                              <w:divBdr>
                                                <w:top w:val="none" w:sz="0" w:space="0" w:color="auto"/>
                                                <w:left w:val="none" w:sz="0" w:space="0" w:color="auto"/>
                                                <w:bottom w:val="none" w:sz="0" w:space="0" w:color="auto"/>
                                                <w:right w:val="none" w:sz="0" w:space="0" w:color="auto"/>
                                              </w:divBdr>
                                              <w:divsChild>
                                                <w:div w:id="1788305826">
                                                  <w:marLeft w:val="0"/>
                                                  <w:marRight w:val="0"/>
                                                  <w:marTop w:val="0"/>
                                                  <w:marBottom w:val="0"/>
                                                  <w:divBdr>
                                                    <w:top w:val="none" w:sz="0" w:space="0" w:color="auto"/>
                                                    <w:left w:val="none" w:sz="0" w:space="0" w:color="auto"/>
                                                    <w:bottom w:val="none" w:sz="0" w:space="0" w:color="auto"/>
                                                    <w:right w:val="none" w:sz="0" w:space="0" w:color="auto"/>
                                                  </w:divBdr>
                                                  <w:divsChild>
                                                    <w:div w:id="1774519929">
                                                      <w:marLeft w:val="0"/>
                                                      <w:marRight w:val="0"/>
                                                      <w:marTop w:val="0"/>
                                                      <w:marBottom w:val="0"/>
                                                      <w:divBdr>
                                                        <w:top w:val="none" w:sz="0" w:space="0" w:color="auto"/>
                                                        <w:left w:val="none" w:sz="0" w:space="0" w:color="auto"/>
                                                        <w:bottom w:val="none" w:sz="0" w:space="0" w:color="auto"/>
                                                        <w:right w:val="none" w:sz="0" w:space="0" w:color="auto"/>
                                                      </w:divBdr>
                                                      <w:divsChild>
                                                        <w:div w:id="423918727">
                                                          <w:marLeft w:val="480"/>
                                                          <w:marRight w:val="0"/>
                                                          <w:marTop w:val="0"/>
                                                          <w:marBottom w:val="0"/>
                                                          <w:divBdr>
                                                            <w:top w:val="none" w:sz="0" w:space="0" w:color="auto"/>
                                                            <w:left w:val="none" w:sz="0" w:space="0" w:color="auto"/>
                                                            <w:bottom w:val="none" w:sz="0" w:space="0" w:color="auto"/>
                                                            <w:right w:val="none" w:sz="0" w:space="0" w:color="auto"/>
                                                          </w:divBdr>
                                                          <w:divsChild>
                                                            <w:div w:id="355694915">
                                                              <w:marLeft w:val="0"/>
                                                              <w:marRight w:val="0"/>
                                                              <w:marTop w:val="0"/>
                                                              <w:marBottom w:val="0"/>
                                                              <w:divBdr>
                                                                <w:top w:val="none" w:sz="0" w:space="0" w:color="auto"/>
                                                                <w:left w:val="none" w:sz="0" w:space="0" w:color="auto"/>
                                                                <w:bottom w:val="none" w:sz="0" w:space="0" w:color="auto"/>
                                                                <w:right w:val="none" w:sz="0" w:space="0" w:color="auto"/>
                                                              </w:divBdr>
                                                              <w:divsChild>
                                                                <w:div w:id="1405101830">
                                                                  <w:marLeft w:val="0"/>
                                                                  <w:marRight w:val="0"/>
                                                                  <w:marTop w:val="0"/>
                                                                  <w:marBottom w:val="0"/>
                                                                  <w:divBdr>
                                                                    <w:top w:val="none" w:sz="0" w:space="0" w:color="auto"/>
                                                                    <w:left w:val="none" w:sz="0" w:space="0" w:color="auto"/>
                                                                    <w:bottom w:val="none" w:sz="0" w:space="0" w:color="auto"/>
                                                                    <w:right w:val="none" w:sz="0" w:space="0" w:color="auto"/>
                                                                  </w:divBdr>
                                                                  <w:divsChild>
                                                                    <w:div w:id="1177236919">
                                                                      <w:marLeft w:val="0"/>
                                                                      <w:marRight w:val="0"/>
                                                                      <w:marTop w:val="0"/>
                                                                      <w:marBottom w:val="0"/>
                                                                      <w:divBdr>
                                                                        <w:top w:val="none" w:sz="0" w:space="0" w:color="auto"/>
                                                                        <w:left w:val="none" w:sz="0" w:space="0" w:color="auto"/>
                                                                        <w:bottom w:val="none" w:sz="0" w:space="0" w:color="auto"/>
                                                                        <w:right w:val="none" w:sz="0" w:space="0" w:color="auto"/>
                                                                      </w:divBdr>
                                                                      <w:divsChild>
                                                                        <w:div w:id="1871651364">
                                                                          <w:marLeft w:val="0"/>
                                                                          <w:marRight w:val="0"/>
                                                                          <w:marTop w:val="0"/>
                                                                          <w:marBottom w:val="0"/>
                                                                          <w:divBdr>
                                                                            <w:top w:val="none" w:sz="0" w:space="0" w:color="auto"/>
                                                                            <w:left w:val="none" w:sz="0" w:space="0" w:color="auto"/>
                                                                            <w:bottom w:val="none" w:sz="0" w:space="0" w:color="auto"/>
                                                                            <w:right w:val="none" w:sz="0" w:space="0" w:color="auto"/>
                                                                          </w:divBdr>
                                                                          <w:divsChild>
                                                                            <w:div w:id="2097508106">
                                                                              <w:marLeft w:val="0"/>
                                                                              <w:marRight w:val="0"/>
                                                                              <w:marTop w:val="0"/>
                                                                              <w:marBottom w:val="0"/>
                                                                              <w:divBdr>
                                                                                <w:top w:val="none" w:sz="0" w:space="0" w:color="auto"/>
                                                                                <w:left w:val="none" w:sz="0" w:space="0" w:color="auto"/>
                                                                                <w:bottom w:val="none" w:sz="0" w:space="0" w:color="auto"/>
                                                                                <w:right w:val="none" w:sz="0" w:space="0" w:color="auto"/>
                                                                              </w:divBdr>
                                                                              <w:divsChild>
                                                                                <w:div w:id="1526678296">
                                                                                  <w:marLeft w:val="0"/>
                                                                                  <w:marRight w:val="0"/>
                                                                                  <w:marTop w:val="0"/>
                                                                                  <w:marBottom w:val="0"/>
                                                                                  <w:divBdr>
                                                                                    <w:top w:val="none" w:sz="0" w:space="0" w:color="auto"/>
                                                                                    <w:left w:val="none" w:sz="0" w:space="0" w:color="auto"/>
                                                                                    <w:bottom w:val="single" w:sz="6" w:space="23" w:color="auto"/>
                                                                                    <w:right w:val="none" w:sz="0" w:space="0" w:color="auto"/>
                                                                                  </w:divBdr>
                                                                                  <w:divsChild>
                                                                                    <w:div w:id="1529681684">
                                                                                      <w:marLeft w:val="0"/>
                                                                                      <w:marRight w:val="0"/>
                                                                                      <w:marTop w:val="0"/>
                                                                                      <w:marBottom w:val="0"/>
                                                                                      <w:divBdr>
                                                                                        <w:top w:val="none" w:sz="0" w:space="0" w:color="auto"/>
                                                                                        <w:left w:val="none" w:sz="0" w:space="0" w:color="auto"/>
                                                                                        <w:bottom w:val="none" w:sz="0" w:space="0" w:color="auto"/>
                                                                                        <w:right w:val="none" w:sz="0" w:space="0" w:color="auto"/>
                                                                                      </w:divBdr>
                                                                                      <w:divsChild>
                                                                                        <w:div w:id="680476659">
                                                                                          <w:marLeft w:val="0"/>
                                                                                          <w:marRight w:val="0"/>
                                                                                          <w:marTop w:val="0"/>
                                                                                          <w:marBottom w:val="0"/>
                                                                                          <w:divBdr>
                                                                                            <w:top w:val="none" w:sz="0" w:space="0" w:color="auto"/>
                                                                                            <w:left w:val="none" w:sz="0" w:space="0" w:color="auto"/>
                                                                                            <w:bottom w:val="none" w:sz="0" w:space="0" w:color="auto"/>
                                                                                            <w:right w:val="none" w:sz="0" w:space="0" w:color="auto"/>
                                                                                          </w:divBdr>
                                                                                          <w:divsChild>
                                                                                            <w:div w:id="132721057">
                                                                                              <w:marLeft w:val="0"/>
                                                                                              <w:marRight w:val="0"/>
                                                                                              <w:marTop w:val="0"/>
                                                                                              <w:marBottom w:val="0"/>
                                                                                              <w:divBdr>
                                                                                                <w:top w:val="none" w:sz="0" w:space="0" w:color="auto"/>
                                                                                                <w:left w:val="none" w:sz="0" w:space="0" w:color="auto"/>
                                                                                                <w:bottom w:val="none" w:sz="0" w:space="0" w:color="auto"/>
                                                                                                <w:right w:val="none" w:sz="0" w:space="0" w:color="auto"/>
                                                                                              </w:divBdr>
                                                                                              <w:divsChild>
                                                                                                <w:div w:id="1977056902">
                                                                                                  <w:marLeft w:val="0"/>
                                                                                                  <w:marRight w:val="0"/>
                                                                                                  <w:marTop w:val="0"/>
                                                                                                  <w:marBottom w:val="0"/>
                                                                                                  <w:divBdr>
                                                                                                    <w:top w:val="none" w:sz="0" w:space="0" w:color="auto"/>
                                                                                                    <w:left w:val="none" w:sz="0" w:space="0" w:color="auto"/>
                                                                                                    <w:bottom w:val="none" w:sz="0" w:space="0" w:color="auto"/>
                                                                                                    <w:right w:val="none" w:sz="0" w:space="0" w:color="auto"/>
                                                                                                  </w:divBdr>
                                                                                                  <w:divsChild>
                                                                                                    <w:div w:id="525094730">
                                                                                                      <w:marLeft w:val="0"/>
                                                                                                      <w:marRight w:val="0"/>
                                                                                                      <w:marTop w:val="0"/>
                                                                                                      <w:marBottom w:val="0"/>
                                                                                                      <w:divBdr>
                                                                                                        <w:top w:val="none" w:sz="0" w:space="0" w:color="auto"/>
                                                                                                        <w:left w:val="none" w:sz="0" w:space="0" w:color="auto"/>
                                                                                                        <w:bottom w:val="none" w:sz="0" w:space="0" w:color="auto"/>
                                                                                                        <w:right w:val="none" w:sz="0" w:space="0" w:color="auto"/>
                                                                                                      </w:divBdr>
                                                                                                      <w:divsChild>
                                                                                                        <w:div w:id="801728527">
                                                                                                          <w:marLeft w:val="0"/>
                                                                                                          <w:marRight w:val="0"/>
                                                                                                          <w:marTop w:val="0"/>
                                                                                                          <w:marBottom w:val="0"/>
                                                                                                          <w:divBdr>
                                                                                                            <w:top w:val="none" w:sz="0" w:space="0" w:color="auto"/>
                                                                                                            <w:left w:val="none" w:sz="0" w:space="0" w:color="auto"/>
                                                                                                            <w:bottom w:val="none" w:sz="0" w:space="0" w:color="auto"/>
                                                                                                            <w:right w:val="none" w:sz="0" w:space="0" w:color="auto"/>
                                                                                                          </w:divBdr>
                                                                                                          <w:divsChild>
                                                                                                            <w:div w:id="1020357858">
                                                                                                              <w:marLeft w:val="0"/>
                                                                                                              <w:marRight w:val="0"/>
                                                                                                              <w:marTop w:val="0"/>
                                                                                                              <w:marBottom w:val="0"/>
                                                                                                              <w:divBdr>
                                                                                                                <w:top w:val="none" w:sz="0" w:space="0" w:color="auto"/>
                                                                                                                <w:left w:val="none" w:sz="0" w:space="0" w:color="auto"/>
                                                                                                                <w:bottom w:val="none" w:sz="0" w:space="0" w:color="auto"/>
                                                                                                                <w:right w:val="none" w:sz="0" w:space="0" w:color="auto"/>
                                                                                                              </w:divBdr>
                                                                                                              <w:divsChild>
                                                                                                                <w:div w:id="544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203687">
      <w:bodyDiv w:val="1"/>
      <w:marLeft w:val="0"/>
      <w:marRight w:val="0"/>
      <w:marTop w:val="0"/>
      <w:marBottom w:val="0"/>
      <w:divBdr>
        <w:top w:val="none" w:sz="0" w:space="0" w:color="auto"/>
        <w:left w:val="none" w:sz="0" w:space="0" w:color="auto"/>
        <w:bottom w:val="none" w:sz="0" w:space="0" w:color="auto"/>
        <w:right w:val="none" w:sz="0" w:space="0" w:color="auto"/>
      </w:divBdr>
    </w:div>
    <w:div w:id="1928802593">
      <w:bodyDiv w:val="1"/>
      <w:marLeft w:val="0"/>
      <w:marRight w:val="0"/>
      <w:marTop w:val="0"/>
      <w:marBottom w:val="0"/>
      <w:divBdr>
        <w:top w:val="none" w:sz="0" w:space="0" w:color="auto"/>
        <w:left w:val="none" w:sz="0" w:space="0" w:color="auto"/>
        <w:bottom w:val="none" w:sz="0" w:space="0" w:color="auto"/>
        <w:right w:val="none" w:sz="0" w:space="0" w:color="auto"/>
      </w:divBdr>
    </w:div>
    <w:div w:id="1942374845">
      <w:bodyDiv w:val="1"/>
      <w:marLeft w:val="0"/>
      <w:marRight w:val="0"/>
      <w:marTop w:val="0"/>
      <w:marBottom w:val="0"/>
      <w:divBdr>
        <w:top w:val="none" w:sz="0" w:space="0" w:color="auto"/>
        <w:left w:val="none" w:sz="0" w:space="0" w:color="auto"/>
        <w:bottom w:val="none" w:sz="0" w:space="0" w:color="auto"/>
        <w:right w:val="none" w:sz="0" w:space="0" w:color="auto"/>
      </w:divBdr>
    </w:div>
    <w:div w:id="1984575037">
      <w:bodyDiv w:val="1"/>
      <w:marLeft w:val="0"/>
      <w:marRight w:val="0"/>
      <w:marTop w:val="0"/>
      <w:marBottom w:val="0"/>
      <w:divBdr>
        <w:top w:val="none" w:sz="0" w:space="0" w:color="auto"/>
        <w:left w:val="none" w:sz="0" w:space="0" w:color="auto"/>
        <w:bottom w:val="none" w:sz="0" w:space="0" w:color="auto"/>
        <w:right w:val="none" w:sz="0" w:space="0" w:color="auto"/>
      </w:divBdr>
    </w:div>
    <w:div w:id="2042658771">
      <w:bodyDiv w:val="1"/>
      <w:marLeft w:val="0"/>
      <w:marRight w:val="0"/>
      <w:marTop w:val="0"/>
      <w:marBottom w:val="0"/>
      <w:divBdr>
        <w:top w:val="none" w:sz="0" w:space="0" w:color="auto"/>
        <w:left w:val="none" w:sz="0" w:space="0" w:color="auto"/>
        <w:bottom w:val="none" w:sz="0" w:space="0" w:color="auto"/>
        <w:right w:val="none" w:sz="0" w:space="0" w:color="auto"/>
      </w:divBdr>
    </w:div>
    <w:div w:id="2119568763">
      <w:bodyDiv w:val="1"/>
      <w:marLeft w:val="0"/>
      <w:marRight w:val="0"/>
      <w:marTop w:val="0"/>
      <w:marBottom w:val="0"/>
      <w:divBdr>
        <w:top w:val="none" w:sz="0" w:space="0" w:color="auto"/>
        <w:left w:val="none" w:sz="0" w:space="0" w:color="auto"/>
        <w:bottom w:val="none" w:sz="0" w:space="0" w:color="auto"/>
        <w:right w:val="none" w:sz="0" w:space="0" w:color="auto"/>
      </w:divBdr>
    </w:div>
    <w:div w:id="2134981249">
      <w:bodyDiv w:val="1"/>
      <w:marLeft w:val="0"/>
      <w:marRight w:val="0"/>
      <w:marTop w:val="0"/>
      <w:marBottom w:val="0"/>
      <w:divBdr>
        <w:top w:val="none" w:sz="0" w:space="0" w:color="auto"/>
        <w:left w:val="none" w:sz="0" w:space="0" w:color="auto"/>
        <w:bottom w:val="none" w:sz="0" w:space="0" w:color="auto"/>
        <w:right w:val="none" w:sz="0" w:space="0" w:color="auto"/>
      </w:divBdr>
    </w:div>
    <w:div w:id="2140026121">
      <w:bodyDiv w:val="1"/>
      <w:marLeft w:val="0"/>
      <w:marRight w:val="0"/>
      <w:marTop w:val="0"/>
      <w:marBottom w:val="0"/>
      <w:divBdr>
        <w:top w:val="none" w:sz="0" w:space="0" w:color="auto"/>
        <w:left w:val="none" w:sz="0" w:space="0" w:color="auto"/>
        <w:bottom w:val="none" w:sz="0" w:space="0" w:color="auto"/>
        <w:right w:val="none" w:sz="0" w:space="0" w:color="auto"/>
      </w:divBdr>
    </w:div>
    <w:div w:id="21412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ier-2-shortage-occupation-list" TargetMode="External"/><Relationship Id="rId13" Type="http://schemas.openxmlformats.org/officeDocument/2006/relationships/oleObject" Target="embeddings/oleObject1.bin"/><Relationship Id="rId18" Type="http://schemas.openxmlformats.org/officeDocument/2006/relationships/package" Target="embeddings/Microsoft_Office_Word_Document3.docx"/><Relationship Id="rId26" Type="http://schemas.openxmlformats.org/officeDocument/2006/relationships/hyperlink" Target="http://www.effectivepractitioner.nes.scot.nhs.uk/info-centre/news.aspx" TargetMode="External"/><Relationship Id="rId3" Type="http://schemas.openxmlformats.org/officeDocument/2006/relationships/styles" Target="styles.xml"/><Relationship Id="rId21" Type="http://schemas.openxmlformats.org/officeDocument/2006/relationships/hyperlink" Target="http://www.nes.scot.nhs.uk/" TargetMode="External"/><Relationship Id="rId34" Type="http://schemas.openxmlformats.org/officeDocument/2006/relationships/fontTable" Target="fontTable.xml"/><Relationship Id="rId7" Type="http://schemas.openxmlformats.org/officeDocument/2006/relationships/package" Target="embeddings/Microsoft_Office_Word_Document1.docx"/><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oleObject" Target="embeddings/Microsoft_Office_Word_97_-_2003_Document1.doc"/><Relationship Id="rId33" Type="http://schemas.openxmlformats.org/officeDocument/2006/relationships/hyperlink" Target="mailto:MariaM@sor.org" TargetMode="External"/><Relationship Id="rId2" Type="http://schemas.openxmlformats.org/officeDocument/2006/relationships/numbering" Target="numbering.xml"/><Relationship Id="rId16" Type="http://schemas.openxmlformats.org/officeDocument/2006/relationships/hyperlink" Target="mailto:NSS.SCIN@nhs.net" TargetMode="External"/><Relationship Id="rId20" Type="http://schemas.openxmlformats.org/officeDocument/2006/relationships/package" Target="embeddings/Microsoft_Office_Word_Document4.docx"/><Relationship Id="rId29" Type="http://schemas.openxmlformats.org/officeDocument/2006/relationships/package" Target="embeddings/Microsoft_Office_Word_Document5.docx"/><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package" Target="embeddings/Microsoft_Office_Word_Document2.docx"/><Relationship Id="rId24" Type="http://schemas.openxmlformats.org/officeDocument/2006/relationships/image" Target="media/image8.emf"/><Relationship Id="rId32" Type="http://schemas.openxmlformats.org/officeDocument/2006/relationships/hyperlink" Target="https://www.sor.org/learning/document-library"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3.bin"/><Relationship Id="rId28" Type="http://schemas.openxmlformats.org/officeDocument/2006/relationships/image" Target="media/image9.emf"/><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hyperlink" Target="http://www.sor.org/news/radiotherapy-cancer-treatment-past-or-future" TargetMode="External"/><Relationship Id="rId4" Type="http://schemas.openxmlformats.org/officeDocument/2006/relationships/settings" Target="settings.xml"/><Relationship Id="rId9" Type="http://schemas.openxmlformats.org/officeDocument/2006/relationships/hyperlink" Target="http://www.healthcareimprovementscotland.org/our_work/governance_and_assurance/programme_resources/breast_screening_review.aspx" TargetMode="External"/><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hyperlink" Target="http://www.sor.org/learning/student-zone/radiography-societies" TargetMode="External"/><Relationship Id="rId30" Type="http://schemas.openxmlformats.org/officeDocument/2006/relationships/hyperlink" Target="http://www.sor.org/news/recording-reflective-cpd"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9598DF-9F83-430B-A383-2DE32BE5A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MariaMurray</dc:creator>
  <cp:lastModifiedBy>MariaMurray</cp:lastModifiedBy>
  <cp:revision>5</cp:revision>
  <dcterms:created xsi:type="dcterms:W3CDTF">2016-11-01T13:18:00Z</dcterms:created>
  <dcterms:modified xsi:type="dcterms:W3CDTF">2016-11-01T13:38:00Z</dcterms:modified>
</cp:coreProperties>
</file>