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15" w:rsidRDefault="001D5215"/>
    <w:p w:rsidR="00DD1939" w:rsidRDefault="00DD1939"/>
    <w:tbl>
      <w:tblPr>
        <w:tblW w:w="4941" w:type="pct"/>
        <w:tblLook w:val="01E0"/>
      </w:tblPr>
      <w:tblGrid>
        <w:gridCol w:w="9134"/>
      </w:tblGrid>
      <w:tr w:rsidR="001D5215" w:rsidRPr="003538F2" w:rsidTr="00B76354">
        <w:trPr>
          <w:trHeight w:val="1021"/>
        </w:trPr>
        <w:tc>
          <w:tcPr>
            <w:tcW w:w="5000" w:type="pct"/>
          </w:tcPr>
          <w:p w:rsidR="001D5215" w:rsidRPr="003538F2" w:rsidRDefault="00B76B72" w:rsidP="00500EA4">
            <w:pPr>
              <w:rPr>
                <w:rFonts w:ascii="Arial Narrow" w:hAnsi="Arial Narrow" w:cs="Arial"/>
                <w:color w:val="333333"/>
              </w:rPr>
            </w:pPr>
            <w:bookmarkStart w:id="0" w:name="top"/>
            <w:r>
              <w:rPr>
                <w:noProof/>
                <w:lang w:eastAsia="en-GB"/>
              </w:rPr>
              <w:drawing>
                <wp:anchor distT="0" distB="0" distL="0" distR="0" simplePos="0" relativeHeight="251657728" behindDoc="0" locked="0" layoutInCell="1" allowOverlap="0">
                  <wp:simplePos x="0" y="0"/>
                  <wp:positionH relativeFrom="column">
                    <wp:posOffset>3354070</wp:posOffset>
                  </wp:positionH>
                  <wp:positionV relativeFrom="line">
                    <wp:posOffset>-4445</wp:posOffset>
                  </wp:positionV>
                  <wp:extent cx="2818130" cy="1030605"/>
                  <wp:effectExtent l="19050" t="0" r="1270" b="0"/>
                  <wp:wrapSquare wrapText="bothSides"/>
                  <wp:docPr id="2" name="Picture 2"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ociety of Radiographers - Promoting Radiography, representing Radiographers"/>
                          <pic:cNvPicPr>
                            <a:picLocks noChangeAspect="1" noChangeArrowheads="1"/>
                          </pic:cNvPicPr>
                        </pic:nvPicPr>
                        <pic:blipFill>
                          <a:blip r:embed="rId8" cstate="print"/>
                          <a:srcRect/>
                          <a:stretch>
                            <a:fillRect/>
                          </a:stretch>
                        </pic:blipFill>
                        <pic:spPr bwMode="auto">
                          <a:xfrm>
                            <a:off x="0" y="0"/>
                            <a:ext cx="2818130" cy="1030605"/>
                          </a:xfrm>
                          <a:prstGeom prst="rect">
                            <a:avLst/>
                          </a:prstGeom>
                          <a:noFill/>
                          <a:ln w="9525">
                            <a:noFill/>
                            <a:miter lim="800000"/>
                            <a:headEnd/>
                            <a:tailEnd/>
                          </a:ln>
                        </pic:spPr>
                      </pic:pic>
                    </a:graphicData>
                  </a:graphic>
                </wp:anchor>
              </w:drawing>
            </w:r>
            <w:r>
              <w:rPr>
                <w:rFonts w:ascii="Arial Narrow" w:hAnsi="Arial Narrow" w:cs="Arial"/>
                <w:noProof/>
                <w:color w:val="333333"/>
                <w:lang w:eastAsia="en-GB"/>
              </w:rPr>
              <w:drawing>
                <wp:inline distT="0" distB="0" distL="0" distR="0">
                  <wp:extent cx="3324225" cy="990600"/>
                  <wp:effectExtent l="19050" t="0" r="9525" b="0"/>
                  <wp:docPr id="1" name="Picture 1"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ety of Radiographers - promoting Radiography, representing Radiographers"/>
                          <pic:cNvPicPr>
                            <a:picLocks noChangeAspect="1" noChangeArrowheads="1"/>
                          </pic:cNvPicPr>
                        </pic:nvPicPr>
                        <pic:blipFill>
                          <a:blip r:embed="rId9" cstate="print"/>
                          <a:srcRect/>
                          <a:stretch>
                            <a:fillRect/>
                          </a:stretch>
                        </pic:blipFill>
                        <pic:spPr bwMode="auto">
                          <a:xfrm>
                            <a:off x="0" y="0"/>
                            <a:ext cx="3324225" cy="990600"/>
                          </a:xfrm>
                          <a:prstGeom prst="rect">
                            <a:avLst/>
                          </a:prstGeom>
                          <a:noFill/>
                          <a:ln w="9525">
                            <a:noFill/>
                            <a:miter lim="800000"/>
                            <a:headEnd/>
                            <a:tailEnd/>
                          </a:ln>
                        </pic:spPr>
                      </pic:pic>
                    </a:graphicData>
                  </a:graphic>
                </wp:inline>
              </w:drawing>
            </w:r>
          </w:p>
        </w:tc>
      </w:tr>
    </w:tbl>
    <w:p w:rsidR="001D5215" w:rsidRPr="003538F2" w:rsidRDefault="001D5215" w:rsidP="002733A8">
      <w:pPr>
        <w:rPr>
          <w:rFonts w:ascii="Arial Narrow" w:hAnsi="Arial Narrow" w:cs="Arial"/>
        </w:rPr>
      </w:pPr>
    </w:p>
    <w:p w:rsidR="001D5215" w:rsidRPr="003538F2" w:rsidRDefault="001D5215" w:rsidP="002733A8">
      <w:pPr>
        <w:rPr>
          <w:rFonts w:ascii="Arial Narrow" w:hAnsi="Arial Narrow" w:cs="Arial"/>
          <w:b/>
        </w:rPr>
      </w:pPr>
      <w:r w:rsidRPr="003538F2">
        <w:rPr>
          <w:rFonts w:ascii="Arial Narrow" w:hAnsi="Arial Narrow" w:cs="Arial"/>
          <w:b/>
        </w:rPr>
        <w:t>Scottish Council of the Society of Radiographers.</w:t>
      </w:r>
    </w:p>
    <w:p w:rsidR="001D5215" w:rsidRDefault="001D5215" w:rsidP="002733A8">
      <w:pPr>
        <w:rPr>
          <w:rFonts w:ascii="Arial Narrow" w:hAnsi="Arial Narrow" w:cs="Arial"/>
          <w:b/>
        </w:rPr>
      </w:pPr>
    </w:p>
    <w:p w:rsidR="001D5215" w:rsidRPr="00215ADB" w:rsidRDefault="00FA4F80" w:rsidP="002733A8">
      <w:pPr>
        <w:rPr>
          <w:rFonts w:ascii="Arial Narrow" w:hAnsi="Arial Narrow" w:cs="Arial"/>
          <w:i/>
        </w:rPr>
      </w:pPr>
      <w:r>
        <w:rPr>
          <w:rFonts w:ascii="Arial Narrow" w:hAnsi="Arial Narrow" w:cs="Arial"/>
          <w:b/>
        </w:rPr>
        <w:t xml:space="preserve">Minutes </w:t>
      </w:r>
      <w:r w:rsidR="00314B2F">
        <w:rPr>
          <w:rFonts w:ascii="Arial Narrow" w:hAnsi="Arial Narrow" w:cs="Arial"/>
          <w:b/>
        </w:rPr>
        <w:t>20/08</w:t>
      </w:r>
      <w:r w:rsidR="00844CAC">
        <w:rPr>
          <w:rFonts w:ascii="Arial Narrow" w:hAnsi="Arial Narrow" w:cs="Arial"/>
          <w:b/>
        </w:rPr>
        <w:t>2019</w:t>
      </w:r>
    </w:p>
    <w:p w:rsidR="001D5215" w:rsidRPr="00215ADB" w:rsidRDefault="001D5215" w:rsidP="002733A8">
      <w:pPr>
        <w:rPr>
          <w:rFonts w:ascii="Arial Narrow" w:hAnsi="Arial Narrow" w:cs="Arial"/>
          <w:i/>
        </w:rPr>
      </w:pPr>
      <w:r>
        <w:rPr>
          <w:rFonts w:ascii="Arial Narrow" w:hAnsi="Arial Narrow" w:cs="Arial"/>
          <w:b/>
        </w:rPr>
        <w:t>Venue</w:t>
      </w:r>
      <w:r>
        <w:rPr>
          <w:rFonts w:ascii="Arial Narrow" w:hAnsi="Arial Narrow" w:cs="Arial"/>
          <w:b/>
        </w:rPr>
        <w:tab/>
      </w:r>
      <w:r>
        <w:rPr>
          <w:rFonts w:ascii="Arial Narrow" w:hAnsi="Arial Narrow" w:cs="Arial"/>
          <w:b/>
        </w:rPr>
        <w:tab/>
      </w:r>
      <w:smartTag w:uri="urn:schemas-microsoft-com:office:smarttags" w:element="PlaceName">
        <w:r w:rsidRPr="00215ADB">
          <w:rPr>
            <w:rFonts w:ascii="Arial Narrow" w:hAnsi="Arial Narrow" w:cs="Arial"/>
            <w:i/>
          </w:rPr>
          <w:t>STUC</w:t>
        </w:r>
      </w:smartTag>
      <w:r w:rsidRPr="00215ADB">
        <w:rPr>
          <w:rFonts w:ascii="Arial Narrow" w:hAnsi="Arial Narrow" w:cs="Arial"/>
          <w:i/>
        </w:rPr>
        <w:t xml:space="preserve"> </w:t>
      </w:r>
      <w:smartTag w:uri="urn:schemas-microsoft-com:office:smarttags" w:element="PlaceType">
        <w:r w:rsidRPr="00215ADB">
          <w:rPr>
            <w:rFonts w:ascii="Arial Narrow" w:hAnsi="Arial Narrow" w:cs="Arial"/>
            <w:i/>
          </w:rPr>
          <w:t>Building</w:t>
        </w:r>
      </w:smartTag>
      <w:r w:rsidRPr="00215ADB">
        <w:rPr>
          <w:rFonts w:ascii="Arial Narrow" w:hAnsi="Arial Narrow" w:cs="Arial"/>
          <w:i/>
        </w:rPr>
        <w:t xml:space="preserve"> </w:t>
      </w:r>
      <w:smartTag w:uri="urn:schemas-microsoft-com:office:smarttags" w:element="place">
        <w:smartTag w:uri="urn:schemas-microsoft-com:office:smarttags" w:element="City">
          <w:r w:rsidRPr="00215ADB">
            <w:rPr>
              <w:rFonts w:ascii="Arial Narrow" w:hAnsi="Arial Narrow" w:cs="Arial"/>
              <w:i/>
            </w:rPr>
            <w:t>Glasgow</w:t>
          </w:r>
        </w:smartTag>
      </w:smartTag>
    </w:p>
    <w:p w:rsidR="001D5215" w:rsidRPr="00215ADB" w:rsidRDefault="001D5215" w:rsidP="002733A8">
      <w:pPr>
        <w:rPr>
          <w:rFonts w:ascii="Arial Narrow" w:hAnsi="Arial Narrow" w:cs="Arial"/>
          <w:i/>
        </w:rPr>
      </w:pPr>
    </w:p>
    <w:p w:rsidR="001D5215" w:rsidRPr="003538F2" w:rsidRDefault="001D5215" w:rsidP="002733A8">
      <w:pPr>
        <w:rPr>
          <w:rFonts w:ascii="Arial Narrow" w:hAnsi="Arial Narrow" w:cs="Arial"/>
          <w:b/>
        </w:rPr>
      </w:pPr>
    </w:p>
    <w:tbl>
      <w:tblPr>
        <w:tblW w:w="6436" w:type="pct"/>
        <w:tblLook w:val="01E0"/>
      </w:tblPr>
      <w:tblGrid>
        <w:gridCol w:w="1787"/>
        <w:gridCol w:w="7677"/>
        <w:gridCol w:w="257"/>
        <w:gridCol w:w="1099"/>
        <w:gridCol w:w="1078"/>
      </w:tblGrid>
      <w:tr w:rsidR="00E10321" w:rsidRPr="003538F2" w:rsidTr="00341C93">
        <w:trPr>
          <w:trHeight w:val="2909"/>
        </w:trPr>
        <w:tc>
          <w:tcPr>
            <w:tcW w:w="751" w:type="pct"/>
          </w:tcPr>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r w:rsidRPr="003538F2">
              <w:rPr>
                <w:rFonts w:ascii="Arial Narrow" w:hAnsi="Arial Narrow" w:cs="Arial"/>
                <w:b/>
              </w:rPr>
              <w:t>Present</w:t>
            </w: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226" w:type="pct"/>
          </w:tcPr>
          <w:p w:rsidR="001D5215" w:rsidRDefault="001D5215" w:rsidP="00E94D12">
            <w:pPr>
              <w:rPr>
                <w:rFonts w:ascii="Arial Narrow" w:hAnsi="Arial Narrow" w:cs="Arial"/>
              </w:rPr>
            </w:pPr>
          </w:p>
          <w:p w:rsidR="00F40230" w:rsidRDefault="0062752D" w:rsidP="00F40230">
            <w:pPr>
              <w:rPr>
                <w:rFonts w:ascii="Arial Narrow" w:hAnsi="Arial Narrow" w:cs="Arial"/>
              </w:rPr>
            </w:pPr>
            <w:r>
              <w:rPr>
                <w:rFonts w:ascii="Arial Narrow" w:hAnsi="Arial Narrow" w:cs="Arial"/>
              </w:rPr>
              <w:t xml:space="preserve">Caroline Handley                 </w:t>
            </w:r>
            <w:r w:rsidR="00F40230">
              <w:rPr>
                <w:rFonts w:ascii="Arial Narrow" w:hAnsi="Arial Narrow" w:cs="Arial"/>
              </w:rPr>
              <w:t>(CEH)             Secretary of Scottish Council</w:t>
            </w:r>
          </w:p>
          <w:p w:rsidR="00F40230" w:rsidRDefault="00F40230" w:rsidP="00F40230">
            <w:pPr>
              <w:rPr>
                <w:rFonts w:ascii="Arial Narrow" w:hAnsi="Arial Narrow" w:cs="Arial"/>
              </w:rPr>
            </w:pPr>
            <w:r>
              <w:rPr>
                <w:rFonts w:ascii="Arial Narrow" w:hAnsi="Arial Narrow" w:cs="Arial"/>
              </w:rPr>
              <w:t xml:space="preserve">Ian Henderson             </w:t>
            </w:r>
            <w:r w:rsidR="0062752D">
              <w:rPr>
                <w:rFonts w:ascii="Arial Narrow" w:hAnsi="Arial Narrow" w:cs="Arial"/>
              </w:rPr>
              <w:t xml:space="preserve">        </w:t>
            </w:r>
            <w:r>
              <w:rPr>
                <w:rFonts w:ascii="Arial Narrow" w:hAnsi="Arial Narrow" w:cs="Arial"/>
              </w:rPr>
              <w:t xml:space="preserve">(IH)                </w:t>
            </w:r>
            <w:r w:rsidR="0062752D">
              <w:rPr>
                <w:rFonts w:ascii="Arial Narrow" w:hAnsi="Arial Narrow" w:cs="Arial"/>
              </w:rPr>
              <w:t xml:space="preserve"> </w:t>
            </w:r>
            <w:r>
              <w:rPr>
                <w:rFonts w:ascii="Arial Narrow" w:hAnsi="Arial Narrow" w:cs="Arial"/>
              </w:rPr>
              <w:t>Chair of Scottish Council</w:t>
            </w:r>
          </w:p>
          <w:p w:rsidR="00F40230" w:rsidRDefault="00F40230" w:rsidP="00F40230">
            <w:pPr>
              <w:rPr>
                <w:rFonts w:ascii="Arial Narrow" w:hAnsi="Arial Narrow" w:cs="Arial"/>
              </w:rPr>
            </w:pPr>
            <w:r>
              <w:rPr>
                <w:rFonts w:ascii="Arial Narrow" w:hAnsi="Arial Narrow" w:cs="Arial"/>
              </w:rPr>
              <w:t>Maria Murray                       (MM)                Professional Officer</w:t>
            </w:r>
          </w:p>
          <w:p w:rsidR="00403D3F" w:rsidRDefault="00403D3F" w:rsidP="00403D3F">
            <w:pPr>
              <w:rPr>
                <w:rFonts w:ascii="Arial Narrow" w:hAnsi="Arial Narrow" w:cs="Arial"/>
              </w:rPr>
            </w:pPr>
            <w:r>
              <w:rPr>
                <w:rFonts w:ascii="Arial Narrow" w:hAnsi="Arial Narrow" w:cs="Arial"/>
              </w:rPr>
              <w:t xml:space="preserve">Gillian Wilkinson          </w:t>
            </w:r>
            <w:r w:rsidR="005A64E4">
              <w:rPr>
                <w:rFonts w:ascii="Arial Narrow" w:hAnsi="Arial Narrow" w:cs="Arial"/>
              </w:rPr>
              <w:t xml:space="preserve">        </w:t>
            </w:r>
            <w:r>
              <w:rPr>
                <w:rFonts w:ascii="Arial Narrow" w:hAnsi="Arial Narrow" w:cs="Arial"/>
              </w:rPr>
              <w:t xml:space="preserve">(GW)      </w:t>
            </w:r>
            <w:r w:rsidR="005A64E4">
              <w:rPr>
                <w:rFonts w:ascii="Arial Narrow" w:hAnsi="Arial Narrow" w:cs="Arial"/>
              </w:rPr>
              <w:t xml:space="preserve">         </w:t>
            </w:r>
            <w:r>
              <w:rPr>
                <w:rFonts w:ascii="Arial Narrow" w:hAnsi="Arial Narrow" w:cs="Arial"/>
              </w:rPr>
              <w:t xml:space="preserve"> </w:t>
            </w:r>
            <w:r w:rsidR="005A64E4">
              <w:rPr>
                <w:rFonts w:ascii="Arial Narrow" w:hAnsi="Arial Narrow" w:cs="Arial"/>
              </w:rPr>
              <w:t>AHPFS</w:t>
            </w:r>
          </w:p>
          <w:p w:rsidR="00EC6CF2" w:rsidRDefault="00403D3F" w:rsidP="00DD1939">
            <w:pPr>
              <w:rPr>
                <w:rFonts w:ascii="Arial Narrow" w:hAnsi="Arial Narrow" w:cs="Arial"/>
              </w:rPr>
            </w:pPr>
            <w:r>
              <w:rPr>
                <w:rFonts w:ascii="Arial Narrow" w:hAnsi="Arial Narrow" w:cs="Arial"/>
              </w:rPr>
              <w:t xml:space="preserve">Claire Currie               </w:t>
            </w:r>
            <w:r w:rsidR="005A64E4">
              <w:rPr>
                <w:rFonts w:ascii="Arial Narrow" w:hAnsi="Arial Narrow" w:cs="Arial"/>
              </w:rPr>
              <w:t xml:space="preserve">        </w:t>
            </w:r>
            <w:r>
              <w:rPr>
                <w:rFonts w:ascii="Arial Narrow" w:hAnsi="Arial Narrow" w:cs="Arial"/>
              </w:rPr>
              <w:t xml:space="preserve"> (CC)        </w:t>
            </w:r>
            <w:r w:rsidR="005A64E4">
              <w:rPr>
                <w:rFonts w:ascii="Arial Narrow" w:hAnsi="Arial Narrow" w:cs="Arial"/>
              </w:rPr>
              <w:t xml:space="preserve">         </w:t>
            </w:r>
            <w:r>
              <w:rPr>
                <w:rFonts w:ascii="Arial Narrow" w:hAnsi="Arial Narrow" w:cs="Arial"/>
              </w:rPr>
              <w:t>Education Rep</w:t>
            </w:r>
          </w:p>
          <w:p w:rsidR="005A64E4" w:rsidRDefault="005A64E4" w:rsidP="005A64E4">
            <w:pPr>
              <w:rPr>
                <w:rFonts w:ascii="Arial Narrow" w:hAnsi="Arial Narrow" w:cs="Arial"/>
              </w:rPr>
            </w:pPr>
            <w:r>
              <w:rPr>
                <w:rFonts w:ascii="Arial Narrow" w:hAnsi="Arial Narrow" w:cs="Arial"/>
              </w:rPr>
              <w:t>Deborah Shepherd              (DS)                 Full time officer</w:t>
            </w:r>
          </w:p>
          <w:p w:rsidR="004135A8" w:rsidRDefault="004135A8" w:rsidP="004135A8">
            <w:pPr>
              <w:rPr>
                <w:rFonts w:ascii="Arial Narrow" w:hAnsi="Arial Narrow" w:cs="Arial"/>
              </w:rPr>
            </w:pPr>
            <w:r>
              <w:rPr>
                <w:rFonts w:ascii="Arial Narrow" w:hAnsi="Arial Narrow" w:cs="Arial"/>
              </w:rPr>
              <w:t>L</w:t>
            </w:r>
            <w:r w:rsidR="0062752D">
              <w:rPr>
                <w:rFonts w:ascii="Arial Narrow" w:hAnsi="Arial Narrow" w:cs="Arial"/>
              </w:rPr>
              <w:t xml:space="preserve">esley-Jean </w:t>
            </w:r>
            <w:proofErr w:type="spellStart"/>
            <w:r w:rsidR="0062752D">
              <w:rPr>
                <w:rFonts w:ascii="Arial Narrow" w:hAnsi="Arial Narrow" w:cs="Arial"/>
              </w:rPr>
              <w:t>Rugg</w:t>
            </w:r>
            <w:proofErr w:type="spellEnd"/>
            <w:r w:rsidR="0062752D">
              <w:rPr>
                <w:rFonts w:ascii="Arial Narrow" w:hAnsi="Arial Narrow" w:cs="Arial"/>
              </w:rPr>
              <w:t xml:space="preserve">                </w:t>
            </w:r>
            <w:r>
              <w:rPr>
                <w:rFonts w:ascii="Arial Narrow" w:hAnsi="Arial Narrow" w:cs="Arial"/>
              </w:rPr>
              <w:t xml:space="preserve">(LJR)             </w:t>
            </w:r>
            <w:r w:rsidR="00390F12">
              <w:rPr>
                <w:rFonts w:ascii="Arial Narrow" w:hAnsi="Arial Narrow" w:cs="Arial"/>
              </w:rPr>
              <w:t xml:space="preserve"> </w:t>
            </w:r>
            <w:r w:rsidR="0062752D">
              <w:rPr>
                <w:rFonts w:ascii="Arial Narrow" w:hAnsi="Arial Narrow" w:cs="Arial"/>
              </w:rPr>
              <w:t xml:space="preserve"> </w:t>
            </w:r>
            <w:r>
              <w:rPr>
                <w:rFonts w:ascii="Arial Narrow" w:hAnsi="Arial Narrow" w:cs="Arial"/>
              </w:rPr>
              <w:t>SRTF Rep</w:t>
            </w:r>
          </w:p>
          <w:p w:rsidR="003058A0" w:rsidRDefault="003058A0" w:rsidP="003058A0">
            <w:pPr>
              <w:rPr>
                <w:rFonts w:ascii="Arial Narrow" w:hAnsi="Arial Narrow" w:cs="Arial"/>
              </w:rPr>
            </w:pPr>
            <w:r>
              <w:rPr>
                <w:rFonts w:ascii="Arial Narrow" w:hAnsi="Arial Narrow" w:cs="Arial"/>
              </w:rPr>
              <w:t xml:space="preserve">Clinton </w:t>
            </w:r>
            <w:proofErr w:type="spellStart"/>
            <w:r>
              <w:rPr>
                <w:rFonts w:ascii="Arial Narrow" w:hAnsi="Arial Narrow" w:cs="Arial"/>
              </w:rPr>
              <w:t>Hesletine</w:t>
            </w:r>
            <w:proofErr w:type="spellEnd"/>
            <w:r>
              <w:rPr>
                <w:rFonts w:ascii="Arial Narrow" w:hAnsi="Arial Narrow" w:cs="Arial"/>
              </w:rPr>
              <w:t xml:space="preserve">                 (CH)               Manager Rep</w:t>
            </w:r>
          </w:p>
          <w:p w:rsidR="003058A0" w:rsidRDefault="003058A0" w:rsidP="003058A0">
            <w:pPr>
              <w:rPr>
                <w:rFonts w:ascii="Arial Narrow" w:hAnsi="Arial Narrow" w:cs="Arial"/>
              </w:rPr>
            </w:pPr>
            <w:r>
              <w:rPr>
                <w:rFonts w:ascii="Arial Narrow" w:hAnsi="Arial Narrow" w:cs="Arial"/>
              </w:rPr>
              <w:t>Kelly Neil                             (KN)               Treasurer</w:t>
            </w:r>
          </w:p>
          <w:p w:rsidR="003058A0" w:rsidRDefault="003058A0" w:rsidP="003058A0">
            <w:pPr>
              <w:rPr>
                <w:rFonts w:ascii="Arial Narrow" w:hAnsi="Arial Narrow" w:cs="Arial"/>
              </w:rPr>
            </w:pPr>
            <w:r>
              <w:rPr>
                <w:rFonts w:ascii="Arial Narrow" w:hAnsi="Arial Narrow" w:cs="Arial"/>
              </w:rPr>
              <w:t>Fiona Ferguson                    (FF)                 IR Rep</w:t>
            </w:r>
          </w:p>
          <w:p w:rsidR="003058A0" w:rsidRDefault="003058A0" w:rsidP="004135A8">
            <w:pPr>
              <w:rPr>
                <w:rFonts w:ascii="Arial Narrow" w:hAnsi="Arial Narrow" w:cs="Arial"/>
              </w:rPr>
            </w:pPr>
            <w:r>
              <w:rPr>
                <w:rFonts w:ascii="Arial Narrow" w:hAnsi="Arial Narrow" w:cs="Arial"/>
              </w:rPr>
              <w:t>Claire Donaldson                 (CD)              UK Council Member</w:t>
            </w:r>
          </w:p>
          <w:p w:rsidR="00252783" w:rsidRDefault="00252783" w:rsidP="00252783">
            <w:pPr>
              <w:rPr>
                <w:rFonts w:ascii="Arial Narrow" w:hAnsi="Arial Narrow" w:cs="Arial"/>
              </w:rPr>
            </w:pPr>
            <w:r>
              <w:rPr>
                <w:rFonts w:ascii="Arial Narrow" w:hAnsi="Arial Narrow" w:cs="Arial"/>
              </w:rPr>
              <w:t>Wendy Wright                      (WWR)          Member without Portfolio</w:t>
            </w:r>
          </w:p>
          <w:p w:rsidR="005A64E4" w:rsidRDefault="00252783" w:rsidP="00C07164">
            <w:pPr>
              <w:rPr>
                <w:rFonts w:ascii="Arial Narrow" w:hAnsi="Arial Narrow" w:cs="Arial"/>
              </w:rPr>
            </w:pPr>
            <w:r>
              <w:rPr>
                <w:rFonts w:ascii="Arial Narrow" w:hAnsi="Arial Narrow" w:cs="Arial"/>
              </w:rPr>
              <w:t>Eilidh Holsgrove                  (EH)               Member without Portfolio</w:t>
            </w:r>
          </w:p>
          <w:p w:rsidR="003058A0" w:rsidRDefault="003058A0" w:rsidP="003058A0">
            <w:pPr>
              <w:rPr>
                <w:rFonts w:ascii="Arial Narrow" w:hAnsi="Arial Narrow" w:cs="Arial"/>
              </w:rPr>
            </w:pPr>
            <w:r>
              <w:rPr>
                <w:rFonts w:ascii="Arial Narrow" w:hAnsi="Arial Narrow" w:cs="Arial"/>
              </w:rPr>
              <w:t>Jonathan McConnell            (</w:t>
            </w:r>
            <w:proofErr w:type="spellStart"/>
            <w:r>
              <w:rPr>
                <w:rFonts w:ascii="Arial Narrow" w:hAnsi="Arial Narrow" w:cs="Arial"/>
              </w:rPr>
              <w:t>JMcC</w:t>
            </w:r>
            <w:proofErr w:type="spellEnd"/>
            <w:r>
              <w:rPr>
                <w:rFonts w:ascii="Arial Narrow" w:hAnsi="Arial Narrow" w:cs="Arial"/>
              </w:rPr>
              <w:t>)          Member without Portfolio</w:t>
            </w:r>
          </w:p>
          <w:p w:rsidR="003058A0" w:rsidRDefault="003058A0" w:rsidP="003058A0">
            <w:pPr>
              <w:rPr>
                <w:rFonts w:ascii="Arial Narrow" w:hAnsi="Arial Narrow" w:cs="Arial"/>
              </w:rPr>
            </w:pPr>
            <w:r>
              <w:rPr>
                <w:rFonts w:ascii="Arial Narrow" w:hAnsi="Arial Narrow" w:cs="Arial"/>
              </w:rPr>
              <w:t>Margot McBride                   (</w:t>
            </w:r>
            <w:proofErr w:type="spellStart"/>
            <w:r>
              <w:rPr>
                <w:rFonts w:ascii="Arial Narrow" w:hAnsi="Arial Narrow" w:cs="Arial"/>
              </w:rPr>
              <w:t>MMcB</w:t>
            </w:r>
            <w:proofErr w:type="spellEnd"/>
            <w:r>
              <w:rPr>
                <w:rFonts w:ascii="Arial Narrow" w:hAnsi="Arial Narrow" w:cs="Arial"/>
              </w:rPr>
              <w:t>)          Member without Portfolio</w:t>
            </w:r>
          </w:p>
          <w:p w:rsidR="00252783" w:rsidRDefault="00252783" w:rsidP="00C07164">
            <w:pPr>
              <w:rPr>
                <w:rFonts w:ascii="Arial Narrow" w:hAnsi="Arial Narrow" w:cs="Arial"/>
              </w:rPr>
            </w:pPr>
          </w:p>
          <w:p w:rsidR="00252783" w:rsidRPr="000D1376" w:rsidRDefault="00252783" w:rsidP="00C07164">
            <w:pPr>
              <w:rPr>
                <w:rFonts w:ascii="Arial Narrow" w:hAnsi="Arial Narrow" w:cs="Arial"/>
              </w:rPr>
            </w:pPr>
          </w:p>
        </w:tc>
        <w:tc>
          <w:tcPr>
            <w:tcW w:w="108" w:type="pct"/>
          </w:tcPr>
          <w:p w:rsidR="001D5215" w:rsidRPr="003538F2" w:rsidRDefault="001D5215" w:rsidP="00E94D12">
            <w:pPr>
              <w:rPr>
                <w:rFonts w:ascii="Arial Narrow" w:hAnsi="Arial Narrow" w:cs="Arial"/>
              </w:rPr>
            </w:pPr>
          </w:p>
        </w:tc>
        <w:tc>
          <w:tcPr>
            <w:tcW w:w="462" w:type="pct"/>
          </w:tcPr>
          <w:p w:rsidR="001D5215" w:rsidRPr="003538F2" w:rsidRDefault="001D5215" w:rsidP="00402F44">
            <w:pPr>
              <w:jc w:val="center"/>
              <w:rPr>
                <w:rFonts w:ascii="Arial Narrow" w:hAnsi="Arial Narrow" w:cs="Arial"/>
              </w:rPr>
            </w:pPr>
          </w:p>
        </w:tc>
        <w:tc>
          <w:tcPr>
            <w:tcW w:w="453" w:type="pct"/>
          </w:tcPr>
          <w:p w:rsidR="001D5215" w:rsidRDefault="001D5215" w:rsidP="00A02DF2">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p w:rsidR="00DD1939" w:rsidRDefault="00DD1939" w:rsidP="00500EA4">
            <w:pPr>
              <w:rPr>
                <w:rFonts w:ascii="Arial Narrow" w:hAnsi="Arial Narrow" w:cs="Arial"/>
                <w:b/>
              </w:rPr>
            </w:pPr>
          </w:p>
          <w:p w:rsidR="00E10321" w:rsidRDefault="001D5215" w:rsidP="00500EA4">
            <w:pPr>
              <w:rPr>
                <w:rFonts w:ascii="Arial Narrow" w:hAnsi="Arial Narrow" w:cs="Arial"/>
                <w:b/>
              </w:rPr>
            </w:pPr>
            <w:r w:rsidRPr="003538F2">
              <w:rPr>
                <w:rFonts w:ascii="Arial Narrow" w:hAnsi="Arial Narrow" w:cs="Arial"/>
                <w:b/>
              </w:rPr>
              <w:t xml:space="preserve">Apologies </w:t>
            </w:r>
            <w:r w:rsidR="00E06245">
              <w:rPr>
                <w:rFonts w:ascii="Arial Narrow" w:hAnsi="Arial Narrow" w:cs="Arial"/>
                <w:b/>
              </w:rPr>
              <w:t xml:space="preserve">     </w:t>
            </w:r>
          </w:p>
          <w:p w:rsidR="001D5215" w:rsidRDefault="00E10321" w:rsidP="00500EA4">
            <w:pPr>
              <w:rPr>
                <w:rFonts w:ascii="Arial Narrow" w:hAnsi="Arial Narrow" w:cs="Arial"/>
                <w:b/>
              </w:rPr>
            </w:pPr>
            <w:r>
              <w:rPr>
                <w:rFonts w:ascii="Arial Narrow" w:hAnsi="Arial Narrow" w:cs="Arial"/>
                <w:b/>
              </w:rPr>
              <w:t xml:space="preserve">                                </w:t>
            </w:r>
            <w:r w:rsidR="00E06245">
              <w:rPr>
                <w:rFonts w:ascii="Arial Narrow" w:hAnsi="Arial Narrow" w:cs="Arial"/>
                <w:b/>
              </w:rPr>
              <w:t xml:space="preserve">      </w:t>
            </w:r>
            <w:r>
              <w:rPr>
                <w:rFonts w:ascii="Arial Narrow" w:hAnsi="Arial Narrow" w:cs="Arial"/>
                <w:b/>
              </w:rPr>
              <w:t xml:space="preserve">   </w:t>
            </w:r>
          </w:p>
          <w:p w:rsidR="00DE009B" w:rsidRDefault="00DE009B" w:rsidP="00500EA4">
            <w:pPr>
              <w:rPr>
                <w:rFonts w:ascii="Arial Narrow" w:hAnsi="Arial Narrow" w:cs="Arial"/>
                <w:b/>
              </w:rPr>
            </w:pPr>
          </w:p>
          <w:p w:rsidR="00DE009B" w:rsidRPr="003538F2" w:rsidRDefault="00DE009B"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1D5215" w:rsidRPr="003538F2" w:rsidRDefault="001D5215" w:rsidP="00500EA4">
            <w:pPr>
              <w:rPr>
                <w:rFonts w:ascii="Arial Narrow" w:hAnsi="Arial Narrow" w:cs="Arial"/>
                <w:b/>
              </w:rPr>
            </w:pPr>
            <w:r>
              <w:rPr>
                <w:rFonts w:ascii="Arial Narrow" w:hAnsi="Arial Narrow" w:cs="Arial"/>
                <w:b/>
              </w:rPr>
              <w:t>Vacancies</w:t>
            </w:r>
          </w:p>
        </w:tc>
        <w:tc>
          <w:tcPr>
            <w:tcW w:w="3226" w:type="pct"/>
          </w:tcPr>
          <w:p w:rsidR="005A64E4" w:rsidRDefault="005A64E4" w:rsidP="005A64E4">
            <w:pPr>
              <w:rPr>
                <w:rFonts w:ascii="Arial Narrow" w:hAnsi="Arial Narrow" w:cs="Arial"/>
              </w:rPr>
            </w:pPr>
          </w:p>
          <w:p w:rsidR="00390F12" w:rsidRDefault="00390F12" w:rsidP="005A64E4">
            <w:pPr>
              <w:rPr>
                <w:rFonts w:ascii="Arial Narrow" w:hAnsi="Arial Narrow" w:cs="Arial"/>
              </w:rPr>
            </w:pPr>
          </w:p>
          <w:p w:rsidR="00FC5FF1" w:rsidRDefault="003058A0" w:rsidP="00FC5FF1">
            <w:pPr>
              <w:rPr>
                <w:rFonts w:ascii="Arial Narrow" w:hAnsi="Arial Narrow" w:cs="Arial"/>
              </w:rPr>
            </w:pPr>
            <w:r>
              <w:rPr>
                <w:rFonts w:ascii="Arial Narrow" w:hAnsi="Arial Narrow" w:cs="Arial"/>
              </w:rPr>
              <w:t>Sharon Stewart                   (SS</w:t>
            </w:r>
            <w:r w:rsidR="00390F12">
              <w:rPr>
                <w:rFonts w:ascii="Arial Narrow" w:hAnsi="Arial Narrow" w:cs="Arial"/>
              </w:rPr>
              <w:t xml:space="preserve">)               </w:t>
            </w:r>
            <w:r w:rsidR="00FC5FF1">
              <w:rPr>
                <w:rFonts w:ascii="Arial Narrow" w:hAnsi="Arial Narrow" w:cs="Arial"/>
              </w:rPr>
              <w:t>UK Council Member</w:t>
            </w:r>
          </w:p>
          <w:p w:rsidR="00FC5FF1" w:rsidRDefault="00FC5FF1" w:rsidP="00FC5FF1">
            <w:pPr>
              <w:rPr>
                <w:rFonts w:ascii="Arial Narrow" w:hAnsi="Arial Narrow" w:cs="Arial"/>
              </w:rPr>
            </w:pPr>
            <w:r>
              <w:rPr>
                <w:rFonts w:ascii="Arial Narrow" w:hAnsi="Arial Narrow" w:cs="Arial"/>
              </w:rPr>
              <w:t xml:space="preserve">Elaine </w:t>
            </w:r>
            <w:r w:rsidR="00390F12">
              <w:rPr>
                <w:rFonts w:ascii="Arial Narrow" w:hAnsi="Arial Narrow" w:cs="Arial"/>
              </w:rPr>
              <w:t xml:space="preserve">Kay                           </w:t>
            </w:r>
            <w:r>
              <w:rPr>
                <w:rFonts w:ascii="Arial Narrow" w:hAnsi="Arial Narrow" w:cs="Arial"/>
              </w:rPr>
              <w:t xml:space="preserve">(EK)              </w:t>
            </w:r>
            <w:r w:rsidR="00390F12">
              <w:rPr>
                <w:rFonts w:ascii="Arial Narrow" w:hAnsi="Arial Narrow" w:cs="Arial"/>
              </w:rPr>
              <w:t xml:space="preserve"> </w:t>
            </w:r>
            <w:r>
              <w:rPr>
                <w:rFonts w:ascii="Arial Narrow" w:hAnsi="Arial Narrow" w:cs="Arial"/>
              </w:rPr>
              <w:t>Oncology Rep</w:t>
            </w:r>
          </w:p>
          <w:p w:rsidR="00C07164" w:rsidRDefault="00C07164" w:rsidP="00C07164">
            <w:pPr>
              <w:rPr>
                <w:rFonts w:ascii="Arial Narrow" w:hAnsi="Arial Narrow" w:cs="Arial"/>
              </w:rPr>
            </w:pPr>
            <w:r>
              <w:rPr>
                <w:rFonts w:ascii="Arial Narrow" w:hAnsi="Arial Narrow" w:cs="Arial"/>
              </w:rPr>
              <w:t>Cat</w:t>
            </w:r>
            <w:r w:rsidR="0062752D">
              <w:rPr>
                <w:rFonts w:ascii="Arial Narrow" w:hAnsi="Arial Narrow" w:cs="Arial"/>
              </w:rPr>
              <w:t xml:space="preserve">herine McClintick           </w:t>
            </w:r>
            <w:r>
              <w:rPr>
                <w:rFonts w:ascii="Arial Narrow" w:hAnsi="Arial Narrow" w:cs="Arial"/>
              </w:rPr>
              <w:t xml:space="preserve">(CM)             </w:t>
            </w:r>
            <w:r w:rsidR="0062752D">
              <w:rPr>
                <w:rFonts w:ascii="Arial Narrow" w:hAnsi="Arial Narrow" w:cs="Arial"/>
              </w:rPr>
              <w:t xml:space="preserve"> </w:t>
            </w:r>
            <w:r>
              <w:rPr>
                <w:rFonts w:ascii="Arial Narrow" w:hAnsi="Arial Narrow" w:cs="Arial"/>
              </w:rPr>
              <w:t>Member without Portfolio</w:t>
            </w:r>
          </w:p>
          <w:p w:rsidR="00D25F20" w:rsidRDefault="00D25F20" w:rsidP="00D25F20">
            <w:pPr>
              <w:rPr>
                <w:rFonts w:ascii="Arial Narrow" w:hAnsi="Arial Narrow" w:cs="Arial"/>
              </w:rPr>
            </w:pPr>
            <w:r>
              <w:rPr>
                <w:rFonts w:ascii="Arial Narrow" w:hAnsi="Arial Narrow" w:cs="Arial"/>
              </w:rPr>
              <w:t>William Woods                     (WW)               Student Rep</w:t>
            </w:r>
          </w:p>
          <w:p w:rsidR="000E6607" w:rsidRDefault="000E6607" w:rsidP="000E6607">
            <w:pPr>
              <w:rPr>
                <w:rFonts w:ascii="Arial Narrow" w:hAnsi="Arial Narrow" w:cs="Arial"/>
              </w:rPr>
            </w:pPr>
            <w:r>
              <w:rPr>
                <w:rFonts w:ascii="Arial Narrow" w:hAnsi="Arial Narrow" w:cs="Arial"/>
              </w:rPr>
              <w:t>Ross McGhee                      (</w:t>
            </w:r>
            <w:proofErr w:type="spellStart"/>
            <w:r>
              <w:rPr>
                <w:rFonts w:ascii="Arial Narrow" w:hAnsi="Arial Narrow" w:cs="Arial"/>
              </w:rPr>
              <w:t>RMcG</w:t>
            </w:r>
            <w:proofErr w:type="spellEnd"/>
            <w:r>
              <w:rPr>
                <w:rFonts w:ascii="Arial Narrow" w:hAnsi="Arial Narrow" w:cs="Arial"/>
              </w:rPr>
              <w:t>)         UK Council Member / Deputy Chair</w:t>
            </w:r>
          </w:p>
          <w:p w:rsidR="003058A0" w:rsidRDefault="003058A0" w:rsidP="003058A0">
            <w:pPr>
              <w:rPr>
                <w:rFonts w:ascii="Arial Narrow" w:hAnsi="Arial Narrow" w:cs="Arial"/>
              </w:rPr>
            </w:pPr>
            <w:r>
              <w:rPr>
                <w:rFonts w:ascii="Arial Narrow" w:hAnsi="Arial Narrow" w:cs="Arial"/>
              </w:rPr>
              <w:t>Caroline</w:t>
            </w:r>
            <w:r>
              <w:rPr>
                <w:rFonts w:ascii="Tahoma" w:hAnsi="Tahoma" w:cs="Tahoma"/>
                <w:bCs/>
                <w:lang w:val="en-US"/>
              </w:rPr>
              <w:t xml:space="preserve"> </w:t>
            </w:r>
            <w:proofErr w:type="spellStart"/>
            <w:r w:rsidRPr="00FC5FF1">
              <w:rPr>
                <w:rFonts w:ascii="Arial Narrow" w:hAnsi="Arial Narrow" w:cs="Tahoma"/>
                <w:bCs/>
                <w:lang w:val="en-US"/>
              </w:rPr>
              <w:t>Nobee</w:t>
            </w:r>
            <w:proofErr w:type="spellEnd"/>
            <w:r w:rsidRPr="00FC5FF1">
              <w:rPr>
                <w:rFonts w:ascii="Arial Narrow" w:hAnsi="Arial Narrow" w:cs="Tahoma"/>
                <w:bCs/>
                <w:lang w:val="en-US"/>
              </w:rPr>
              <w:t>-Marshall</w:t>
            </w:r>
            <w:r>
              <w:rPr>
                <w:rFonts w:ascii="Arial Narrow" w:hAnsi="Arial Narrow" w:cs="Arial"/>
              </w:rPr>
              <w:t xml:space="preserve">     (CNM)             Member without Portfolio</w:t>
            </w:r>
          </w:p>
          <w:p w:rsidR="003058A0" w:rsidRDefault="003058A0" w:rsidP="003058A0">
            <w:pPr>
              <w:rPr>
                <w:rFonts w:ascii="Arial Narrow" w:hAnsi="Arial Narrow" w:cs="Arial"/>
              </w:rPr>
            </w:pPr>
            <w:proofErr w:type="spellStart"/>
            <w:r>
              <w:rPr>
                <w:rFonts w:ascii="Arial Narrow" w:hAnsi="Arial Narrow" w:cs="Arial"/>
              </w:rPr>
              <w:t>Morgyn</w:t>
            </w:r>
            <w:proofErr w:type="spellEnd"/>
            <w:r>
              <w:rPr>
                <w:rFonts w:ascii="Arial Narrow" w:hAnsi="Arial Narrow" w:cs="Arial"/>
              </w:rPr>
              <w:t xml:space="preserve"> </w:t>
            </w:r>
            <w:proofErr w:type="spellStart"/>
            <w:r>
              <w:rPr>
                <w:rFonts w:ascii="Arial Narrow" w:hAnsi="Arial Narrow" w:cs="Arial"/>
              </w:rPr>
              <w:t>Sneddon</w:t>
            </w:r>
            <w:proofErr w:type="spellEnd"/>
            <w:r>
              <w:rPr>
                <w:rFonts w:ascii="Arial Narrow" w:hAnsi="Arial Narrow" w:cs="Arial"/>
              </w:rPr>
              <w:t xml:space="preserve">                 (MS)              Member without Portfolio</w:t>
            </w:r>
          </w:p>
          <w:p w:rsidR="005216DE" w:rsidRDefault="003058A0" w:rsidP="00EC6CF2">
            <w:pPr>
              <w:rPr>
                <w:rFonts w:ascii="Arial Narrow" w:hAnsi="Arial Narrow" w:cs="Arial"/>
              </w:rPr>
            </w:pPr>
            <w:r>
              <w:rPr>
                <w:rFonts w:ascii="Arial Narrow" w:hAnsi="Arial Narrow" w:cs="Arial"/>
              </w:rPr>
              <w:t>Kenny McMurray                  (KM)             Member without Portfolio</w:t>
            </w:r>
          </w:p>
          <w:p w:rsidR="009A1196" w:rsidRDefault="009A1196" w:rsidP="00500EA4">
            <w:pPr>
              <w:rPr>
                <w:rFonts w:ascii="Arial Narrow" w:hAnsi="Arial Narrow" w:cs="Arial"/>
              </w:rPr>
            </w:pPr>
          </w:p>
          <w:p w:rsidR="005A64E4" w:rsidRDefault="005A64E4" w:rsidP="00500EA4">
            <w:pPr>
              <w:rPr>
                <w:rFonts w:ascii="Arial Narrow" w:hAnsi="Arial Narrow" w:cs="Arial"/>
              </w:rPr>
            </w:pPr>
          </w:p>
          <w:p w:rsidR="00252783" w:rsidRDefault="00252783" w:rsidP="00500EA4">
            <w:pPr>
              <w:rPr>
                <w:rFonts w:ascii="Arial Narrow" w:hAnsi="Arial Narrow" w:cs="Arial"/>
              </w:rPr>
            </w:pPr>
          </w:p>
          <w:p w:rsidR="003058A0" w:rsidRDefault="003058A0" w:rsidP="00500EA4">
            <w:pPr>
              <w:rPr>
                <w:rFonts w:ascii="Arial Narrow" w:hAnsi="Arial Narrow" w:cs="Arial"/>
              </w:rPr>
            </w:pPr>
          </w:p>
          <w:p w:rsidR="003058A0" w:rsidRDefault="003058A0" w:rsidP="00500EA4">
            <w:pPr>
              <w:rPr>
                <w:rFonts w:ascii="Arial Narrow" w:hAnsi="Arial Narrow" w:cs="Arial"/>
              </w:rPr>
            </w:pPr>
          </w:p>
          <w:p w:rsidR="009A1196" w:rsidRDefault="009A1196" w:rsidP="00500EA4">
            <w:pPr>
              <w:rPr>
                <w:rFonts w:ascii="Arial Narrow" w:hAnsi="Arial Narrow" w:cs="Arial"/>
              </w:rPr>
            </w:pPr>
            <w:r>
              <w:rPr>
                <w:rFonts w:ascii="Arial Narrow" w:hAnsi="Arial Narrow" w:cs="Arial"/>
              </w:rPr>
              <w:t>Equalise rep</w:t>
            </w:r>
          </w:p>
          <w:p w:rsidR="009A1196" w:rsidRDefault="009A1196" w:rsidP="00500EA4">
            <w:pPr>
              <w:rPr>
                <w:rFonts w:ascii="Arial Narrow" w:hAnsi="Arial Narrow" w:cs="Arial"/>
              </w:rPr>
            </w:pPr>
            <w:r>
              <w:rPr>
                <w:rFonts w:ascii="Arial Narrow" w:hAnsi="Arial Narrow" w:cs="Arial"/>
              </w:rPr>
              <w:t>Health and Safety Rep</w:t>
            </w:r>
          </w:p>
          <w:p w:rsidR="009A1196" w:rsidRPr="003538F2" w:rsidRDefault="009A1196" w:rsidP="005A64E4">
            <w:pPr>
              <w:rPr>
                <w:rFonts w:ascii="Arial Narrow" w:hAnsi="Arial Narrow" w:cs="Arial"/>
              </w:rPr>
            </w:pPr>
          </w:p>
        </w:tc>
        <w:tc>
          <w:tcPr>
            <w:tcW w:w="108" w:type="pct"/>
          </w:tcPr>
          <w:p w:rsidR="00402F44" w:rsidRPr="003538F2" w:rsidRDefault="00402F44" w:rsidP="00534742">
            <w:pPr>
              <w:rPr>
                <w:rFonts w:ascii="Arial Narrow" w:hAnsi="Arial Narrow" w:cs="Arial"/>
              </w:rPr>
            </w:pPr>
          </w:p>
        </w:tc>
        <w:tc>
          <w:tcPr>
            <w:tcW w:w="462" w:type="pct"/>
          </w:tcPr>
          <w:p w:rsidR="00E94D12" w:rsidRPr="003538F2" w:rsidRDefault="00E94D12" w:rsidP="005B5BDA">
            <w:pPr>
              <w:jc w:val="center"/>
              <w:rPr>
                <w:rFonts w:ascii="Arial Narrow" w:hAnsi="Arial Narrow" w:cs="Arial"/>
                <w:lang w:val="fr-FR"/>
              </w:rPr>
            </w:pPr>
          </w:p>
        </w:tc>
        <w:tc>
          <w:tcPr>
            <w:tcW w:w="453" w:type="pct"/>
          </w:tcPr>
          <w:p w:rsidR="001D5215" w:rsidRDefault="001D5215" w:rsidP="00DE3B29">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tc>
        <w:tc>
          <w:tcPr>
            <w:tcW w:w="3226" w:type="pct"/>
          </w:tcPr>
          <w:p w:rsidR="001D5215" w:rsidRDefault="001D5215" w:rsidP="00837648">
            <w:pPr>
              <w:rPr>
                <w:rFonts w:ascii="Arial Narrow" w:hAnsi="Arial Narrow" w:cs="Arial"/>
              </w:rPr>
            </w:pPr>
          </w:p>
        </w:tc>
        <w:tc>
          <w:tcPr>
            <w:tcW w:w="108" w:type="pct"/>
          </w:tcPr>
          <w:p w:rsidR="001D5215" w:rsidRDefault="001D5215" w:rsidP="0046462E">
            <w:pPr>
              <w:rPr>
                <w:rFonts w:ascii="Arial Narrow" w:hAnsi="Arial Narrow" w:cs="Arial"/>
              </w:rPr>
            </w:pPr>
          </w:p>
        </w:tc>
        <w:tc>
          <w:tcPr>
            <w:tcW w:w="462" w:type="pct"/>
          </w:tcPr>
          <w:p w:rsidR="001D5215" w:rsidRDefault="001D5215" w:rsidP="00500EA4">
            <w:pPr>
              <w:jc w:val="center"/>
              <w:rPr>
                <w:rFonts w:ascii="Arial Narrow" w:hAnsi="Arial Narrow" w:cs="Arial"/>
                <w:lang w:val="fr-FR"/>
              </w:rPr>
            </w:pPr>
          </w:p>
        </w:tc>
        <w:tc>
          <w:tcPr>
            <w:tcW w:w="453" w:type="pct"/>
          </w:tcPr>
          <w:p w:rsidR="001D5215" w:rsidRDefault="001D5215" w:rsidP="00500EA4">
            <w:pPr>
              <w:jc w:val="center"/>
              <w:rPr>
                <w:rFonts w:ascii="Arial Narrow" w:hAnsi="Arial Narrow" w:cs="Arial"/>
                <w:lang w:val="fr-FR"/>
              </w:rPr>
            </w:pPr>
          </w:p>
        </w:tc>
      </w:tr>
    </w:tbl>
    <w:p w:rsidR="001D5215" w:rsidRDefault="001D5215" w:rsidP="002733A8"/>
    <w:p w:rsidR="001D5215" w:rsidRDefault="001D5215" w:rsidP="002733A8"/>
    <w:p w:rsidR="001D5215" w:rsidRDefault="001D5215" w:rsidP="002733A8"/>
    <w:p w:rsidR="001D5215" w:rsidRDefault="001D5215" w:rsidP="002733A8"/>
    <w:p w:rsidR="001D5215" w:rsidRDefault="001D5215" w:rsidP="002733A8"/>
    <w:tbl>
      <w:tblPr>
        <w:tblW w:w="8951" w:type="pct"/>
        <w:tblLook w:val="01E0"/>
      </w:tblPr>
      <w:tblGrid>
        <w:gridCol w:w="563"/>
        <w:gridCol w:w="1800"/>
        <w:gridCol w:w="7092"/>
        <w:gridCol w:w="7092"/>
      </w:tblGrid>
      <w:tr w:rsidR="001D5215" w:rsidRPr="003538F2" w:rsidTr="00A53726">
        <w:tc>
          <w:tcPr>
            <w:tcW w:w="170" w:type="pct"/>
          </w:tcPr>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7C2F9D" w:rsidRDefault="001C0B7F" w:rsidP="00500EA4">
            <w:pPr>
              <w:rPr>
                <w:rStyle w:val="standard1char1"/>
                <w:rFonts w:ascii="Arial Narrow" w:hAnsi="Arial Narrow" w:cs="Arial"/>
                <w:b/>
                <w:sz w:val="24"/>
                <w:szCs w:val="24"/>
              </w:rPr>
            </w:pPr>
            <w:r>
              <w:rPr>
                <w:rStyle w:val="standard1char1"/>
                <w:rFonts w:ascii="Arial Narrow" w:hAnsi="Arial Narrow" w:cs="Arial"/>
                <w:b/>
                <w:sz w:val="24"/>
                <w:szCs w:val="24"/>
              </w:rPr>
              <w:t>1</w:t>
            </w:r>
            <w:r w:rsidR="007C2F9D">
              <w:rPr>
                <w:rStyle w:val="standard1char1"/>
                <w:rFonts w:ascii="Arial Narrow" w:hAnsi="Arial Narrow" w:cs="Arial"/>
                <w:b/>
                <w:sz w:val="24"/>
                <w:szCs w:val="24"/>
              </w:rPr>
              <w:t>.</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Style w:val="standard1char1"/>
                <w:rFonts w:ascii="Arial Narrow" w:hAnsi="Arial Narrow" w:cs="Arial"/>
                <w:b/>
                <w:sz w:val="24"/>
                <w:szCs w:val="24"/>
              </w:rPr>
            </w:pPr>
          </w:p>
        </w:tc>
        <w:tc>
          <w:tcPr>
            <w:tcW w:w="544"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Welcome</w:t>
            </w:r>
          </w:p>
          <w:p w:rsidR="001D5215" w:rsidRPr="003538F2" w:rsidRDefault="001D5215" w:rsidP="00500EA4">
            <w:pPr>
              <w:rPr>
                <w:rStyle w:val="standard1char1"/>
                <w:rFonts w:ascii="Arial Narrow" w:hAnsi="Arial Narrow" w:cs="Arial"/>
                <w:b/>
                <w:sz w:val="24"/>
                <w:szCs w:val="24"/>
              </w:rPr>
            </w:pPr>
          </w:p>
          <w:p w:rsidR="001D5215" w:rsidRDefault="001D5215" w:rsidP="00500EA4">
            <w:pPr>
              <w:rPr>
                <w:rFonts w:ascii="Arial Narrow" w:hAnsi="Arial Narrow" w:cs="Arial"/>
                <w:b/>
              </w:rPr>
            </w:pPr>
          </w:p>
          <w:p w:rsidR="00EC6CF2" w:rsidRPr="003538F2" w:rsidRDefault="00EC6CF2" w:rsidP="00500EA4">
            <w:pPr>
              <w:rPr>
                <w:rFonts w:ascii="Arial Narrow" w:hAnsi="Arial Narrow" w:cs="Arial"/>
                <w:b/>
              </w:rPr>
            </w:pPr>
            <w:r>
              <w:rPr>
                <w:rFonts w:ascii="Arial Narrow" w:hAnsi="Arial Narrow" w:cs="Arial"/>
                <w:b/>
              </w:rPr>
              <w:t>Apologies</w:t>
            </w:r>
          </w:p>
        </w:tc>
        <w:tc>
          <w:tcPr>
            <w:tcW w:w="2143" w:type="pct"/>
          </w:tcPr>
          <w:p w:rsidR="0055408B" w:rsidRDefault="001C0B7F" w:rsidP="00FC5FF1">
            <w:pPr>
              <w:rPr>
                <w:rFonts w:ascii="Arial Narrow" w:hAnsi="Arial Narrow" w:cs="Arial"/>
              </w:rPr>
            </w:pPr>
            <w:r>
              <w:rPr>
                <w:rFonts w:ascii="Arial Narrow" w:hAnsi="Arial Narrow" w:cs="Arial"/>
              </w:rPr>
              <w:t>IH w</w:t>
            </w:r>
            <w:r w:rsidR="000E6607">
              <w:rPr>
                <w:rFonts w:ascii="Arial Narrow" w:hAnsi="Arial Narrow" w:cs="Arial"/>
              </w:rPr>
              <w:t>elcomed everyone to the meeting</w:t>
            </w:r>
            <w:r w:rsidR="003058A0">
              <w:rPr>
                <w:rFonts w:ascii="Arial Narrow" w:hAnsi="Arial Narrow" w:cs="Arial"/>
              </w:rPr>
              <w:t>.</w:t>
            </w:r>
          </w:p>
          <w:p w:rsidR="003058A0" w:rsidRDefault="003058A0" w:rsidP="00FC5FF1">
            <w:pPr>
              <w:rPr>
                <w:rFonts w:ascii="Arial Narrow" w:hAnsi="Arial Narrow" w:cs="Arial"/>
              </w:rPr>
            </w:pPr>
          </w:p>
          <w:p w:rsidR="003058A0" w:rsidRDefault="003058A0" w:rsidP="00FC5FF1">
            <w:pPr>
              <w:rPr>
                <w:rFonts w:ascii="Arial Narrow" w:hAnsi="Arial Narrow" w:cs="Arial"/>
              </w:rPr>
            </w:pPr>
          </w:p>
          <w:p w:rsidR="00FC5FF1" w:rsidRPr="00FC5FF1" w:rsidRDefault="003058A0" w:rsidP="00FC5FF1">
            <w:pPr>
              <w:rPr>
                <w:rFonts w:ascii="Arial Narrow" w:hAnsi="Arial Narrow" w:cs="Arial"/>
              </w:rPr>
            </w:pPr>
            <w:r>
              <w:rPr>
                <w:rFonts w:ascii="Arial Narrow" w:hAnsi="Arial Narrow" w:cs="Arial"/>
              </w:rPr>
              <w:t>CM, WW, SS, KM,MS,CM, RMCG</w:t>
            </w:r>
          </w:p>
        </w:tc>
        <w:tc>
          <w:tcPr>
            <w:tcW w:w="2143" w:type="pct"/>
          </w:tcPr>
          <w:p w:rsidR="001D5215" w:rsidRPr="0016791B" w:rsidRDefault="001D5215" w:rsidP="00CE0420">
            <w:pPr>
              <w:rPr>
                <w:rFonts w:ascii="Arial Narrow" w:hAnsi="Arial Narrow" w:cs="Arial"/>
                <w:sz w:val="20"/>
                <w:szCs w:val="20"/>
                <w:lang w:val="en-US"/>
              </w:rPr>
            </w:pPr>
            <w:r w:rsidRPr="0016791B">
              <w:rPr>
                <w:rFonts w:ascii="Arial Narrow" w:hAnsi="Arial Narrow" w:cs="Arial"/>
                <w:sz w:val="20"/>
                <w:szCs w:val="20"/>
                <w:lang w:val="en-US"/>
              </w:rPr>
              <w:t>ACTIONS</w:t>
            </w:r>
          </w:p>
        </w:tc>
      </w:tr>
      <w:tr w:rsidR="001D5215" w:rsidRPr="003538F2" w:rsidTr="0071238D">
        <w:trPr>
          <w:trHeight w:val="1263"/>
        </w:trPr>
        <w:tc>
          <w:tcPr>
            <w:tcW w:w="170" w:type="pct"/>
          </w:tcPr>
          <w:p w:rsidR="001D5215" w:rsidRDefault="001C0B7F" w:rsidP="00500EA4">
            <w:pPr>
              <w:rPr>
                <w:rStyle w:val="standard1char1"/>
                <w:rFonts w:ascii="Arial Narrow" w:hAnsi="Arial Narrow" w:cs="Arial"/>
                <w:b/>
                <w:sz w:val="24"/>
                <w:szCs w:val="24"/>
              </w:rPr>
            </w:pPr>
            <w:r>
              <w:rPr>
                <w:rStyle w:val="standard1char1"/>
                <w:rFonts w:ascii="Arial Narrow" w:hAnsi="Arial Narrow" w:cs="Arial"/>
                <w:b/>
                <w:sz w:val="24"/>
                <w:szCs w:val="24"/>
              </w:rPr>
              <w:t>2</w:t>
            </w:r>
            <w:r w:rsidR="007C2F9D">
              <w:rPr>
                <w:rStyle w:val="standard1char1"/>
                <w:rFonts w:ascii="Arial Narrow" w:hAnsi="Arial Narrow" w:cs="Arial"/>
                <w:b/>
                <w:sz w:val="24"/>
                <w:szCs w:val="24"/>
              </w:rPr>
              <w:t>.</w:t>
            </w:r>
          </w:p>
          <w:p w:rsidR="007C2F9D" w:rsidRPr="003538F2" w:rsidRDefault="007C2F9D" w:rsidP="00500EA4">
            <w:pPr>
              <w:rPr>
                <w:rStyle w:val="standard1char1"/>
                <w:rFonts w:ascii="Arial Narrow" w:hAnsi="Arial Narrow" w:cs="Arial"/>
                <w:b/>
                <w:sz w:val="24"/>
                <w:szCs w:val="24"/>
              </w:rPr>
            </w:pPr>
          </w:p>
        </w:tc>
        <w:tc>
          <w:tcPr>
            <w:tcW w:w="544" w:type="pct"/>
          </w:tcPr>
          <w:p w:rsidR="001D5215" w:rsidRPr="003538F2" w:rsidRDefault="00433E39" w:rsidP="00500EA4">
            <w:pPr>
              <w:rPr>
                <w:rFonts w:ascii="Arial Narrow" w:hAnsi="Arial Narrow" w:cs="Arial"/>
                <w:b/>
              </w:rPr>
            </w:pPr>
            <w:r w:rsidRPr="003538F2">
              <w:rPr>
                <w:rStyle w:val="standard1char1"/>
                <w:rFonts w:ascii="Arial Narrow" w:hAnsi="Arial Narrow" w:cs="Arial"/>
                <w:b/>
                <w:sz w:val="24"/>
                <w:szCs w:val="24"/>
              </w:rPr>
              <w:t>Items for AOCB</w:t>
            </w:r>
          </w:p>
        </w:tc>
        <w:tc>
          <w:tcPr>
            <w:tcW w:w="2143" w:type="pct"/>
          </w:tcPr>
          <w:p w:rsidR="00A3679C" w:rsidRDefault="00A3679C" w:rsidP="00A3679C">
            <w:pPr>
              <w:rPr>
                <w:rFonts w:ascii="Arial Narrow" w:hAnsi="Arial Narrow" w:cs="Arial"/>
              </w:rPr>
            </w:pPr>
          </w:p>
          <w:p w:rsidR="00852BF3" w:rsidRPr="006F31BE" w:rsidRDefault="00852BF3" w:rsidP="006F31BE">
            <w:pPr>
              <w:pStyle w:val="NoSpacing"/>
              <w:ind w:left="720"/>
              <w:rPr>
                <w:rFonts w:ascii="Arial Narrow" w:hAnsi="Arial Narrow" w:cs="Arial"/>
                <w:sz w:val="22"/>
                <w:szCs w:val="22"/>
                <w:lang w:val="en-US"/>
              </w:rPr>
            </w:pPr>
          </w:p>
          <w:p w:rsidR="00D25F20" w:rsidRPr="00D25F20" w:rsidRDefault="00D25F20" w:rsidP="00D25F20">
            <w:pPr>
              <w:pStyle w:val="ListParagraph"/>
              <w:rPr>
                <w:rFonts w:ascii="Arial Narrow" w:hAnsi="Arial Narrow" w:cs="Arial"/>
              </w:rPr>
            </w:pPr>
          </w:p>
        </w:tc>
        <w:tc>
          <w:tcPr>
            <w:tcW w:w="2143" w:type="pct"/>
          </w:tcPr>
          <w:p w:rsidR="00254806" w:rsidRPr="000D1376" w:rsidRDefault="00254806" w:rsidP="00DD1939">
            <w:pPr>
              <w:rPr>
                <w:rFonts w:ascii="Arial Narrow" w:hAnsi="Arial Narrow" w:cs="Arial"/>
              </w:rPr>
            </w:pPr>
          </w:p>
        </w:tc>
      </w:tr>
    </w:tbl>
    <w:p w:rsidR="005B5BDA" w:rsidRDefault="005B5BDA"/>
    <w:p w:rsidR="005B5BDA" w:rsidRDefault="005B5BDA"/>
    <w:tbl>
      <w:tblPr>
        <w:tblW w:w="8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1918"/>
        <w:gridCol w:w="6954"/>
        <w:gridCol w:w="6957"/>
      </w:tblGrid>
      <w:tr w:rsidR="001D5215" w:rsidRPr="003538F2" w:rsidTr="008F640D">
        <w:tc>
          <w:tcPr>
            <w:tcW w:w="163" w:type="pct"/>
          </w:tcPr>
          <w:p w:rsidR="001D5215" w:rsidRDefault="001C0B7F" w:rsidP="00500EA4">
            <w:pPr>
              <w:rPr>
                <w:rFonts w:ascii="Arial Narrow" w:hAnsi="Arial Narrow" w:cs="Arial"/>
                <w:b/>
              </w:rPr>
            </w:pPr>
            <w:r>
              <w:rPr>
                <w:rFonts w:ascii="Arial Narrow" w:hAnsi="Arial Narrow" w:cs="Arial"/>
                <w:b/>
              </w:rPr>
              <w:t>3</w:t>
            </w:r>
            <w:r w:rsidR="007E367A">
              <w:rPr>
                <w:rFonts w:ascii="Arial Narrow" w:hAnsi="Arial Narrow" w:cs="Arial"/>
                <w:b/>
              </w:rPr>
              <w:t>.</w:t>
            </w: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Pr="00440159" w:rsidRDefault="001C0B7F" w:rsidP="00500EA4">
            <w:pPr>
              <w:rPr>
                <w:rFonts w:ascii="Arial Narrow" w:hAnsi="Arial Narrow" w:cs="Arial"/>
                <w:b/>
              </w:rPr>
            </w:pPr>
            <w:r>
              <w:rPr>
                <w:rFonts w:ascii="Arial Narrow" w:hAnsi="Arial Narrow" w:cs="Arial"/>
                <w:b/>
              </w:rPr>
              <w:t>4</w:t>
            </w:r>
            <w:r w:rsidR="007E367A">
              <w:rPr>
                <w:rFonts w:ascii="Arial Narrow" w:hAnsi="Arial Narrow" w:cs="Arial"/>
                <w:b/>
              </w:rPr>
              <w:t>.</w:t>
            </w:r>
          </w:p>
        </w:tc>
        <w:tc>
          <w:tcPr>
            <w:tcW w:w="586" w:type="pct"/>
          </w:tcPr>
          <w:p w:rsidR="001D5215" w:rsidRDefault="001D5215" w:rsidP="00500EA4">
            <w:pPr>
              <w:rPr>
                <w:rStyle w:val="standard1char1"/>
                <w:rFonts w:ascii="Arial Narrow" w:hAnsi="Arial Narrow" w:cs="Arial"/>
                <w:b/>
                <w:sz w:val="24"/>
                <w:szCs w:val="24"/>
              </w:rPr>
            </w:pPr>
            <w:r w:rsidRPr="003538F2">
              <w:rPr>
                <w:rStyle w:val="standard1char1"/>
                <w:rFonts w:ascii="Arial Narrow" w:hAnsi="Arial Narrow" w:cs="Arial"/>
                <w:b/>
                <w:sz w:val="24"/>
                <w:szCs w:val="24"/>
              </w:rPr>
              <w:t>M</w:t>
            </w:r>
            <w:r>
              <w:rPr>
                <w:rStyle w:val="standard1char1"/>
                <w:rFonts w:ascii="Arial Narrow" w:hAnsi="Arial Narrow" w:cs="Arial"/>
                <w:b/>
                <w:sz w:val="24"/>
                <w:szCs w:val="24"/>
              </w:rPr>
              <w:t>inutes of previous meeting</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Fonts w:ascii="Arial Narrow" w:hAnsi="Arial Narrow" w:cs="Arial"/>
                <w:b/>
              </w:rPr>
            </w:pPr>
            <w:r>
              <w:rPr>
                <w:rStyle w:val="standard1char1"/>
                <w:rFonts w:ascii="Arial Narrow" w:hAnsi="Arial Narrow" w:cs="Arial"/>
                <w:b/>
                <w:sz w:val="24"/>
                <w:szCs w:val="24"/>
              </w:rPr>
              <w:t>Amendments to previous minutes</w:t>
            </w:r>
          </w:p>
        </w:tc>
        <w:tc>
          <w:tcPr>
            <w:tcW w:w="2125" w:type="pct"/>
          </w:tcPr>
          <w:p w:rsidR="006A236E" w:rsidRDefault="006A236E" w:rsidP="00A83520">
            <w:pPr>
              <w:jc w:val="both"/>
              <w:rPr>
                <w:rFonts w:ascii="Arial Narrow" w:hAnsi="Arial Narrow" w:cs="Arial"/>
              </w:rPr>
            </w:pPr>
          </w:p>
          <w:p w:rsidR="006A236E" w:rsidRDefault="009E5D38" w:rsidP="00A83520">
            <w:pPr>
              <w:jc w:val="both"/>
              <w:rPr>
                <w:rFonts w:ascii="Arial Narrow" w:hAnsi="Arial Narrow" w:cs="Arial"/>
              </w:rPr>
            </w:pPr>
            <w:r>
              <w:rPr>
                <w:rFonts w:ascii="Arial Narrow" w:hAnsi="Arial Narrow" w:cs="Arial"/>
              </w:rPr>
              <w:t>LJR proposed and GW seconded</w:t>
            </w:r>
          </w:p>
          <w:p w:rsidR="006A236E" w:rsidRPr="00A83520" w:rsidRDefault="006A236E" w:rsidP="00A83520">
            <w:pPr>
              <w:jc w:val="both"/>
              <w:rPr>
                <w:rFonts w:ascii="Arial Narrow" w:hAnsi="Arial Narrow" w:cs="Arial"/>
              </w:rPr>
            </w:pPr>
          </w:p>
        </w:tc>
        <w:tc>
          <w:tcPr>
            <w:tcW w:w="2126" w:type="pct"/>
          </w:tcPr>
          <w:p w:rsidR="001D5215" w:rsidRDefault="001D5215" w:rsidP="00500EA4">
            <w:pPr>
              <w:jc w:val="both"/>
              <w:rPr>
                <w:rFonts w:ascii="Arial Narrow" w:hAnsi="Arial Narrow" w:cs="Arial"/>
              </w:rPr>
            </w:pPr>
          </w:p>
        </w:tc>
      </w:tr>
      <w:tr w:rsidR="001D5215" w:rsidRPr="003538F2" w:rsidTr="008F640D">
        <w:tc>
          <w:tcPr>
            <w:tcW w:w="163" w:type="pct"/>
          </w:tcPr>
          <w:p w:rsidR="00063BEB" w:rsidRDefault="001C0B7F" w:rsidP="00500EA4">
            <w:pPr>
              <w:rPr>
                <w:rFonts w:ascii="Arial Narrow" w:hAnsi="Arial Narrow" w:cs="Arial"/>
                <w:b/>
              </w:rPr>
            </w:pPr>
            <w:r>
              <w:rPr>
                <w:rFonts w:ascii="Arial Narrow" w:hAnsi="Arial Narrow" w:cs="Arial"/>
                <w:b/>
              </w:rPr>
              <w:t>5</w:t>
            </w:r>
            <w:r w:rsidR="00C705B7">
              <w:rPr>
                <w:rFonts w:ascii="Arial Narrow" w:hAnsi="Arial Narrow" w:cs="Arial"/>
                <w:b/>
              </w:rPr>
              <w:t>.</w:t>
            </w: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EA1AFB" w:rsidRDefault="00EA1AFB" w:rsidP="00500EA4">
            <w:pPr>
              <w:rPr>
                <w:rFonts w:ascii="Arial Narrow" w:hAnsi="Arial Narrow" w:cs="Arial"/>
                <w:b/>
              </w:rPr>
            </w:pPr>
          </w:p>
          <w:p w:rsidR="0015604A" w:rsidRDefault="0015604A" w:rsidP="00500EA4">
            <w:pPr>
              <w:rPr>
                <w:rFonts w:ascii="Arial Narrow" w:hAnsi="Arial Narrow" w:cs="Arial"/>
                <w:b/>
              </w:rPr>
            </w:pPr>
          </w:p>
          <w:p w:rsidR="0015604A" w:rsidRDefault="0015604A" w:rsidP="00500EA4">
            <w:pPr>
              <w:rPr>
                <w:rFonts w:ascii="Arial Narrow" w:hAnsi="Arial Narrow" w:cs="Arial"/>
                <w:b/>
              </w:rPr>
            </w:pPr>
          </w:p>
          <w:p w:rsidR="0015604A" w:rsidRDefault="0015604A" w:rsidP="00500EA4">
            <w:pPr>
              <w:rPr>
                <w:rFonts w:ascii="Arial Narrow" w:hAnsi="Arial Narrow" w:cs="Arial"/>
                <w:b/>
              </w:rPr>
            </w:pPr>
          </w:p>
          <w:p w:rsidR="00DB334C" w:rsidRDefault="00DB334C" w:rsidP="00500EA4">
            <w:pPr>
              <w:rPr>
                <w:rFonts w:ascii="Arial Narrow" w:hAnsi="Arial Narrow" w:cs="Arial"/>
                <w:b/>
              </w:rPr>
            </w:pPr>
          </w:p>
          <w:p w:rsidR="0015604A" w:rsidRDefault="0015604A" w:rsidP="00500EA4">
            <w:pPr>
              <w:rPr>
                <w:rFonts w:ascii="Arial Narrow" w:hAnsi="Arial Narrow" w:cs="Arial"/>
                <w:b/>
              </w:rPr>
            </w:pPr>
          </w:p>
          <w:p w:rsidR="009E5D38" w:rsidRDefault="009E5D38" w:rsidP="00500EA4">
            <w:pPr>
              <w:rPr>
                <w:rFonts w:ascii="Arial Narrow" w:hAnsi="Arial Narrow" w:cs="Arial"/>
                <w:b/>
              </w:rPr>
            </w:pPr>
          </w:p>
          <w:p w:rsidR="009E5D38" w:rsidRDefault="009E5D38" w:rsidP="00500EA4">
            <w:pPr>
              <w:rPr>
                <w:rFonts w:ascii="Arial Narrow" w:hAnsi="Arial Narrow" w:cs="Arial"/>
                <w:b/>
              </w:rPr>
            </w:pPr>
          </w:p>
          <w:p w:rsidR="00C705B7" w:rsidRDefault="001C0B7F" w:rsidP="00500EA4">
            <w:pPr>
              <w:rPr>
                <w:rFonts w:ascii="Arial Narrow" w:hAnsi="Arial Narrow" w:cs="Arial"/>
                <w:b/>
              </w:rPr>
            </w:pPr>
            <w:r>
              <w:rPr>
                <w:rFonts w:ascii="Arial Narrow" w:hAnsi="Arial Narrow" w:cs="Arial"/>
                <w:b/>
              </w:rPr>
              <w:t>6</w:t>
            </w:r>
            <w:r w:rsidR="00C705B7">
              <w:rPr>
                <w:rFonts w:ascii="Arial Narrow" w:hAnsi="Arial Narrow" w:cs="Arial"/>
                <w:b/>
              </w:rPr>
              <w:t>.</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76014C" w:rsidRDefault="001C0B7F" w:rsidP="00500EA4">
            <w:pPr>
              <w:rPr>
                <w:rFonts w:ascii="Arial Narrow" w:hAnsi="Arial Narrow" w:cs="Arial"/>
                <w:b/>
              </w:rPr>
            </w:pPr>
            <w:r>
              <w:rPr>
                <w:rFonts w:ascii="Arial Narrow" w:hAnsi="Arial Narrow" w:cs="Arial"/>
                <w:b/>
              </w:rPr>
              <w:t>7</w:t>
            </w:r>
            <w:r w:rsidR="007E367A">
              <w:rPr>
                <w:rFonts w:ascii="Arial Narrow" w:hAnsi="Arial Narrow" w:cs="Arial"/>
                <w:b/>
              </w:rPr>
              <w:t>.</w:t>
            </w: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871B2A" w:rsidRDefault="00871B2A" w:rsidP="00500EA4">
            <w:pPr>
              <w:rPr>
                <w:rFonts w:ascii="Arial Narrow" w:hAnsi="Arial Narrow" w:cs="Arial"/>
                <w:b/>
              </w:rPr>
            </w:pPr>
          </w:p>
          <w:p w:rsidR="00871B2A" w:rsidRDefault="00871B2A" w:rsidP="00500EA4">
            <w:pPr>
              <w:rPr>
                <w:rFonts w:ascii="Arial Narrow" w:hAnsi="Arial Narrow" w:cs="Arial"/>
                <w:b/>
              </w:rPr>
            </w:pPr>
          </w:p>
          <w:p w:rsidR="000224F6" w:rsidRDefault="001C0B7F" w:rsidP="00500EA4">
            <w:pPr>
              <w:rPr>
                <w:rFonts w:ascii="Arial Narrow" w:hAnsi="Arial Narrow" w:cs="Arial"/>
                <w:b/>
              </w:rPr>
            </w:pPr>
            <w:r>
              <w:rPr>
                <w:rFonts w:ascii="Arial Narrow" w:hAnsi="Arial Narrow" w:cs="Arial"/>
                <w:b/>
              </w:rPr>
              <w:t>8</w:t>
            </w:r>
            <w:r w:rsidR="000224F6">
              <w:rPr>
                <w:rFonts w:ascii="Arial Narrow" w:hAnsi="Arial Narrow" w:cs="Arial"/>
                <w:b/>
              </w:rPr>
              <w:t xml:space="preserve">. </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D7468C" w:rsidRDefault="00D7468C" w:rsidP="00500EA4">
            <w:pPr>
              <w:rPr>
                <w:rFonts w:ascii="Arial Narrow" w:hAnsi="Arial Narrow" w:cs="Arial"/>
                <w:b/>
              </w:rPr>
            </w:pPr>
          </w:p>
          <w:p w:rsidR="00D7468C" w:rsidRDefault="00D7468C" w:rsidP="00500EA4">
            <w:pPr>
              <w:rPr>
                <w:rFonts w:ascii="Arial Narrow" w:hAnsi="Arial Narrow" w:cs="Arial"/>
                <w:b/>
              </w:rPr>
            </w:pPr>
          </w:p>
          <w:p w:rsidR="008F640D" w:rsidRDefault="001C0B7F" w:rsidP="00500EA4">
            <w:pPr>
              <w:rPr>
                <w:rFonts w:ascii="Arial Narrow" w:hAnsi="Arial Narrow" w:cs="Arial"/>
                <w:b/>
              </w:rPr>
            </w:pPr>
            <w:r>
              <w:rPr>
                <w:rFonts w:ascii="Arial Narrow" w:hAnsi="Arial Narrow" w:cs="Arial"/>
                <w:b/>
              </w:rPr>
              <w:t>9</w:t>
            </w:r>
            <w:r w:rsidR="008F640D">
              <w:rPr>
                <w:rFonts w:ascii="Arial Narrow" w:hAnsi="Arial Narrow" w:cs="Arial"/>
                <w:b/>
              </w:rPr>
              <w:t>.</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500EA4">
            <w:pPr>
              <w:rPr>
                <w:rFonts w:ascii="Arial Narrow" w:hAnsi="Arial Narrow" w:cs="Arial"/>
                <w:b/>
              </w:rPr>
            </w:pPr>
          </w:p>
          <w:p w:rsidR="008926FE" w:rsidRDefault="008926FE" w:rsidP="00500EA4">
            <w:pPr>
              <w:rPr>
                <w:rFonts w:ascii="Arial Narrow" w:hAnsi="Arial Narrow" w:cs="Arial"/>
                <w:b/>
              </w:rPr>
            </w:pPr>
          </w:p>
          <w:p w:rsidR="008926FE" w:rsidRDefault="008926F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3617FA" w:rsidRDefault="003617FA" w:rsidP="00500EA4">
            <w:pPr>
              <w:rPr>
                <w:rFonts w:ascii="Arial Narrow" w:hAnsi="Arial Narrow" w:cs="Arial"/>
                <w:b/>
              </w:rPr>
            </w:pPr>
          </w:p>
          <w:p w:rsidR="003617FA" w:rsidRDefault="003617FA" w:rsidP="00500EA4">
            <w:pPr>
              <w:rPr>
                <w:rFonts w:ascii="Arial Narrow" w:hAnsi="Arial Narrow" w:cs="Arial"/>
                <w:b/>
              </w:rPr>
            </w:pPr>
          </w:p>
          <w:p w:rsidR="003617FA" w:rsidRDefault="003617FA" w:rsidP="00500EA4">
            <w:pPr>
              <w:rPr>
                <w:rFonts w:ascii="Arial Narrow" w:hAnsi="Arial Narrow" w:cs="Arial"/>
                <w:b/>
              </w:rPr>
            </w:pPr>
          </w:p>
          <w:p w:rsidR="00BE1E38" w:rsidRDefault="00BE1E38" w:rsidP="00500EA4">
            <w:pPr>
              <w:rPr>
                <w:rFonts w:ascii="Arial Narrow" w:hAnsi="Arial Narrow" w:cs="Arial"/>
                <w:b/>
              </w:rPr>
            </w:pPr>
          </w:p>
          <w:p w:rsidR="005440D6" w:rsidRDefault="005440D6" w:rsidP="00500EA4">
            <w:pPr>
              <w:rPr>
                <w:rFonts w:ascii="Arial Narrow" w:hAnsi="Arial Narrow" w:cs="Arial"/>
                <w:b/>
              </w:rPr>
            </w:pPr>
          </w:p>
          <w:p w:rsidR="005440D6" w:rsidRDefault="005440D6" w:rsidP="00500EA4">
            <w:pPr>
              <w:rPr>
                <w:rFonts w:ascii="Arial Narrow" w:hAnsi="Arial Narrow" w:cs="Arial"/>
                <w:b/>
              </w:rPr>
            </w:pPr>
          </w:p>
          <w:p w:rsidR="00725DEE" w:rsidRDefault="00725DEE" w:rsidP="00500EA4">
            <w:pPr>
              <w:rPr>
                <w:rFonts w:ascii="Arial Narrow" w:hAnsi="Arial Narrow" w:cs="Arial"/>
                <w:b/>
              </w:rPr>
            </w:pPr>
          </w:p>
          <w:p w:rsidR="00725DEE" w:rsidRDefault="003617FA" w:rsidP="00500EA4">
            <w:pPr>
              <w:rPr>
                <w:rFonts w:ascii="Arial Narrow" w:hAnsi="Arial Narrow" w:cs="Arial"/>
                <w:b/>
              </w:rPr>
            </w:pPr>
            <w:r>
              <w:rPr>
                <w:rFonts w:ascii="Arial Narrow" w:hAnsi="Arial Narrow" w:cs="Arial"/>
                <w:b/>
              </w:rPr>
              <w:t>10.</w:t>
            </w:r>
          </w:p>
          <w:p w:rsidR="00725DEE" w:rsidRDefault="00725DEE" w:rsidP="00500EA4">
            <w:pPr>
              <w:rPr>
                <w:rFonts w:ascii="Arial Narrow" w:hAnsi="Arial Narrow" w:cs="Arial"/>
                <w:b/>
              </w:rPr>
            </w:pPr>
          </w:p>
          <w:p w:rsidR="005440D6" w:rsidRDefault="005440D6"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11</w:t>
            </w:r>
            <w:r w:rsidR="003617FA">
              <w:rPr>
                <w:rFonts w:ascii="Arial Narrow" w:hAnsi="Arial Narrow" w:cs="Arial"/>
                <w:b/>
              </w:rPr>
              <w:t>.</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12.</w:t>
            </w:r>
          </w:p>
          <w:p w:rsidR="008F640D" w:rsidRDefault="008F640D"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8F640D" w:rsidRPr="001548DC" w:rsidRDefault="008F640D" w:rsidP="00500EA4">
            <w:pPr>
              <w:rPr>
                <w:rFonts w:ascii="Arial Narrow" w:hAnsi="Arial Narrow" w:cs="Arial"/>
                <w:b/>
              </w:rPr>
            </w:pPr>
            <w:r>
              <w:rPr>
                <w:rFonts w:ascii="Arial Narrow" w:hAnsi="Arial Narrow" w:cs="Arial"/>
                <w:b/>
              </w:rPr>
              <w:t>13.</w:t>
            </w:r>
          </w:p>
        </w:tc>
        <w:tc>
          <w:tcPr>
            <w:tcW w:w="586" w:type="pct"/>
          </w:tcPr>
          <w:p w:rsidR="001D5215" w:rsidRDefault="001D5215" w:rsidP="00500EA4">
            <w:pPr>
              <w:rPr>
                <w:rFonts w:ascii="Arial Narrow" w:hAnsi="Arial Narrow" w:cs="Arial"/>
                <w:b/>
              </w:rPr>
            </w:pPr>
            <w:r w:rsidRPr="001548DC">
              <w:rPr>
                <w:rFonts w:ascii="Arial Narrow" w:hAnsi="Arial Narrow" w:cs="Arial"/>
                <w:b/>
              </w:rPr>
              <w:lastRenderedPageBreak/>
              <w:t>Matters Arising</w:t>
            </w: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AC0F32" w:rsidRDefault="00AC0F32"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9309B8" w:rsidRDefault="009309B8"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6F0254" w:rsidRDefault="006F0254"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EA1AFB" w:rsidRDefault="00EA1AFB"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EA1AFB" w:rsidRDefault="00EA1AFB" w:rsidP="00500EA4">
            <w:pPr>
              <w:rPr>
                <w:rFonts w:ascii="Arial Narrow" w:hAnsi="Arial Narrow" w:cs="Arial"/>
                <w:b/>
              </w:rPr>
            </w:pPr>
          </w:p>
          <w:p w:rsidR="00DB334C" w:rsidRDefault="00DB334C" w:rsidP="00500EA4">
            <w:pPr>
              <w:rPr>
                <w:rFonts w:ascii="Arial Narrow" w:hAnsi="Arial Narrow" w:cs="Arial"/>
                <w:b/>
              </w:rPr>
            </w:pPr>
          </w:p>
          <w:p w:rsidR="00DA6EC3" w:rsidRDefault="00DA6EC3" w:rsidP="00500EA4">
            <w:pPr>
              <w:rPr>
                <w:rFonts w:ascii="Arial Narrow" w:hAnsi="Arial Narrow" w:cs="Arial"/>
                <w:b/>
              </w:rPr>
            </w:pPr>
          </w:p>
          <w:p w:rsidR="00DA6EC3" w:rsidRDefault="00DA6EC3" w:rsidP="00500EA4">
            <w:pPr>
              <w:rPr>
                <w:rFonts w:ascii="Arial Narrow" w:hAnsi="Arial Narrow" w:cs="Arial"/>
                <w:b/>
              </w:rPr>
            </w:pPr>
          </w:p>
          <w:p w:rsidR="0015604A" w:rsidRDefault="0015604A" w:rsidP="00500EA4">
            <w:pPr>
              <w:rPr>
                <w:rFonts w:ascii="Arial Narrow" w:hAnsi="Arial Narrow" w:cs="Arial"/>
                <w:b/>
              </w:rPr>
            </w:pPr>
          </w:p>
          <w:p w:rsidR="0015604A" w:rsidRDefault="0015604A" w:rsidP="00500EA4">
            <w:pPr>
              <w:rPr>
                <w:rFonts w:ascii="Arial Narrow" w:hAnsi="Arial Narrow" w:cs="Arial"/>
                <w:b/>
              </w:rPr>
            </w:pPr>
          </w:p>
          <w:p w:rsidR="009E5D38" w:rsidRDefault="009E5D38" w:rsidP="00500EA4">
            <w:pPr>
              <w:rPr>
                <w:rFonts w:ascii="Arial Narrow" w:hAnsi="Arial Narrow" w:cs="Arial"/>
                <w:b/>
              </w:rPr>
            </w:pPr>
          </w:p>
          <w:p w:rsidR="009E5D38" w:rsidRDefault="009E5D38" w:rsidP="00500EA4">
            <w:pPr>
              <w:rPr>
                <w:rFonts w:ascii="Arial Narrow" w:hAnsi="Arial Narrow" w:cs="Arial"/>
                <w:b/>
              </w:rPr>
            </w:pPr>
          </w:p>
          <w:p w:rsidR="00550E7E" w:rsidRDefault="00390F12" w:rsidP="00500EA4">
            <w:pPr>
              <w:rPr>
                <w:rFonts w:ascii="Arial Narrow" w:hAnsi="Arial Narrow" w:cs="Arial"/>
                <w:b/>
              </w:rPr>
            </w:pPr>
            <w:r>
              <w:rPr>
                <w:rFonts w:ascii="Arial Narrow" w:hAnsi="Arial Narrow" w:cs="Arial"/>
                <w:b/>
              </w:rPr>
              <w:t>Correspondence</w:t>
            </w:r>
          </w:p>
          <w:p w:rsidR="000224F6" w:rsidRDefault="000224F6"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972A49" w:rsidRDefault="00972A49" w:rsidP="00500EA4">
            <w:pPr>
              <w:rPr>
                <w:rFonts w:ascii="Arial Narrow" w:hAnsi="Arial Narrow" w:cs="Arial"/>
                <w:b/>
              </w:rPr>
            </w:pPr>
          </w:p>
          <w:p w:rsidR="00260360" w:rsidRDefault="00260360" w:rsidP="00500EA4">
            <w:pPr>
              <w:rPr>
                <w:rFonts w:ascii="Arial Narrow" w:hAnsi="Arial Narrow" w:cs="Arial"/>
                <w:b/>
              </w:rPr>
            </w:pPr>
          </w:p>
          <w:p w:rsidR="00972A49" w:rsidRDefault="00972A49" w:rsidP="00500EA4">
            <w:pPr>
              <w:rPr>
                <w:rFonts w:ascii="Arial Narrow" w:hAnsi="Arial Narrow" w:cs="Arial"/>
                <w:b/>
              </w:rPr>
            </w:pPr>
          </w:p>
          <w:p w:rsidR="000224F6" w:rsidRDefault="00D25F20" w:rsidP="00500EA4">
            <w:pPr>
              <w:rPr>
                <w:rFonts w:ascii="Arial Narrow" w:hAnsi="Arial Narrow" w:cs="Arial"/>
                <w:b/>
              </w:rPr>
            </w:pPr>
            <w:r>
              <w:rPr>
                <w:rFonts w:ascii="Arial Narrow" w:hAnsi="Arial Narrow" w:cs="Arial"/>
                <w:b/>
              </w:rPr>
              <w:t xml:space="preserve">Scottish Council </w:t>
            </w:r>
            <w:proofErr w:type="spellStart"/>
            <w:r>
              <w:rPr>
                <w:rFonts w:ascii="Arial Narrow" w:hAnsi="Arial Narrow" w:cs="Arial"/>
                <w:b/>
              </w:rPr>
              <w:t>workplan</w:t>
            </w:r>
            <w:proofErr w:type="spellEnd"/>
          </w:p>
          <w:p w:rsidR="000224F6" w:rsidRDefault="000224F6" w:rsidP="00500EA4">
            <w:pPr>
              <w:rPr>
                <w:rFonts w:ascii="Arial Narrow" w:hAnsi="Arial Narrow" w:cs="Arial"/>
                <w:b/>
              </w:rPr>
            </w:pPr>
          </w:p>
          <w:p w:rsidR="00871B2A" w:rsidRDefault="00871B2A" w:rsidP="0055408B">
            <w:pPr>
              <w:rPr>
                <w:rFonts w:ascii="Arial Narrow" w:hAnsi="Arial Narrow" w:cs="Arial"/>
                <w:b/>
              </w:rPr>
            </w:pPr>
          </w:p>
          <w:p w:rsidR="00871B2A" w:rsidRDefault="00871B2A" w:rsidP="0055408B">
            <w:pPr>
              <w:rPr>
                <w:rFonts w:ascii="Arial Narrow" w:hAnsi="Arial Narrow" w:cs="Arial"/>
                <w:b/>
              </w:rPr>
            </w:pPr>
          </w:p>
          <w:p w:rsidR="00871B2A" w:rsidRDefault="00871B2A" w:rsidP="0055408B">
            <w:pPr>
              <w:rPr>
                <w:rFonts w:ascii="Arial Narrow" w:hAnsi="Arial Narrow" w:cs="Arial"/>
                <w:b/>
              </w:rPr>
            </w:pPr>
          </w:p>
          <w:p w:rsidR="0055408B" w:rsidRDefault="00844CAC" w:rsidP="0055408B">
            <w:pPr>
              <w:rPr>
                <w:rFonts w:ascii="Arial Narrow" w:hAnsi="Arial Narrow" w:cs="Arial"/>
                <w:b/>
              </w:rPr>
            </w:pPr>
            <w:r>
              <w:rPr>
                <w:rFonts w:ascii="Arial Narrow" w:hAnsi="Arial Narrow" w:cs="Arial"/>
                <w:b/>
              </w:rPr>
              <w:t>UK Council Report</w:t>
            </w: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55408B" w:rsidRDefault="0055408B" w:rsidP="0055408B">
            <w:pPr>
              <w:rPr>
                <w:rFonts w:ascii="Arial Narrow" w:hAnsi="Arial Narrow" w:cs="Arial"/>
                <w:b/>
              </w:rPr>
            </w:pPr>
            <w:r>
              <w:rPr>
                <w:rFonts w:ascii="Arial Narrow" w:hAnsi="Arial Narrow" w:cs="Arial"/>
                <w:b/>
              </w:rPr>
              <w:t>Professional Officers Report</w:t>
            </w:r>
          </w:p>
          <w:p w:rsidR="000224F6" w:rsidRDefault="000224F6" w:rsidP="00500EA4">
            <w:pPr>
              <w:rPr>
                <w:rFonts w:ascii="Arial Narrow" w:hAnsi="Arial Narrow" w:cs="Arial"/>
                <w:b/>
              </w:rPr>
            </w:pPr>
          </w:p>
          <w:p w:rsidR="0055408B" w:rsidRDefault="0055408B"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063BEB">
            <w:pPr>
              <w:rPr>
                <w:rFonts w:ascii="Arial Narrow" w:hAnsi="Arial Narrow" w:cs="Arial"/>
                <w:b/>
                <w:u w:val="single"/>
              </w:rPr>
            </w:pPr>
          </w:p>
          <w:p w:rsidR="00FB3534" w:rsidRDefault="00FB3534"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3617FA" w:rsidRDefault="003617FA" w:rsidP="00063BEB">
            <w:pPr>
              <w:rPr>
                <w:rFonts w:ascii="Arial Narrow" w:hAnsi="Arial Narrow" w:cs="Arial"/>
                <w:b/>
                <w:u w:val="single"/>
              </w:rPr>
            </w:pPr>
          </w:p>
          <w:p w:rsidR="003617FA" w:rsidRDefault="003617FA" w:rsidP="00063BEB">
            <w:pPr>
              <w:rPr>
                <w:rFonts w:ascii="Arial Narrow" w:hAnsi="Arial Narrow" w:cs="Arial"/>
                <w:b/>
                <w:u w:val="single"/>
              </w:rPr>
            </w:pPr>
          </w:p>
          <w:p w:rsidR="003617FA" w:rsidRDefault="003617FA" w:rsidP="00063BEB">
            <w:pPr>
              <w:rPr>
                <w:rFonts w:ascii="Arial Narrow" w:hAnsi="Arial Narrow" w:cs="Arial"/>
                <w:b/>
                <w:u w:val="single"/>
              </w:rPr>
            </w:pPr>
          </w:p>
          <w:p w:rsidR="003617FA" w:rsidRDefault="003617FA" w:rsidP="00063BEB">
            <w:pPr>
              <w:rPr>
                <w:rFonts w:ascii="Arial Narrow" w:hAnsi="Arial Narrow" w:cs="Arial"/>
                <w:b/>
                <w:u w:val="single"/>
              </w:rPr>
            </w:pPr>
          </w:p>
          <w:p w:rsidR="003617FA" w:rsidRDefault="003617FA" w:rsidP="00063BEB">
            <w:pPr>
              <w:rPr>
                <w:rFonts w:ascii="Arial Narrow" w:hAnsi="Arial Narrow" w:cs="Arial"/>
                <w:b/>
                <w:u w:val="single"/>
              </w:rPr>
            </w:pPr>
          </w:p>
          <w:p w:rsidR="003617FA" w:rsidRDefault="003617FA" w:rsidP="00063BEB">
            <w:pPr>
              <w:rPr>
                <w:rFonts w:ascii="Arial Narrow" w:hAnsi="Arial Narrow" w:cs="Arial"/>
                <w:b/>
                <w:u w:val="single"/>
              </w:rPr>
            </w:pPr>
          </w:p>
          <w:p w:rsidR="003617FA" w:rsidRDefault="003617FA" w:rsidP="00063BEB">
            <w:pPr>
              <w:rPr>
                <w:rFonts w:ascii="Arial Narrow" w:hAnsi="Arial Narrow" w:cs="Arial"/>
                <w:b/>
                <w:u w:val="single"/>
              </w:rPr>
            </w:pPr>
          </w:p>
          <w:p w:rsidR="003617FA" w:rsidRDefault="003617FA"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725DEE" w:rsidRPr="003617FA" w:rsidRDefault="00063BEB" w:rsidP="0055408B">
            <w:pPr>
              <w:rPr>
                <w:rFonts w:ascii="Arial Narrow" w:hAnsi="Arial Narrow" w:cs="Arial"/>
              </w:rPr>
            </w:pPr>
            <w:r>
              <w:rPr>
                <w:rFonts w:ascii="Arial Narrow" w:hAnsi="Arial Narrow" w:cs="Arial"/>
                <w:b/>
                <w:u w:val="single"/>
              </w:rPr>
              <w:t>N</w:t>
            </w:r>
            <w:r w:rsidRPr="00032226">
              <w:rPr>
                <w:rFonts w:ascii="Arial Narrow" w:hAnsi="Arial Narrow" w:cs="Arial"/>
                <w:b/>
                <w:u w:val="single"/>
              </w:rPr>
              <w:t>ational Officers update</w:t>
            </w:r>
            <w:r>
              <w:rPr>
                <w:rFonts w:ascii="Arial Narrow" w:hAnsi="Arial Narrow" w:cs="Arial"/>
              </w:rPr>
              <w:t>:</w:t>
            </w:r>
          </w:p>
          <w:p w:rsidR="00725DEE" w:rsidRDefault="00725DEE" w:rsidP="0055408B">
            <w:pPr>
              <w:rPr>
                <w:rFonts w:ascii="Arial Narrow" w:hAnsi="Arial Narrow" w:cs="Arial"/>
                <w:b/>
              </w:rPr>
            </w:pPr>
          </w:p>
          <w:p w:rsidR="0055408B" w:rsidRDefault="0055408B" w:rsidP="0055408B">
            <w:pPr>
              <w:rPr>
                <w:rFonts w:ascii="Arial Narrow" w:hAnsi="Arial Narrow" w:cs="Arial"/>
                <w:b/>
              </w:rPr>
            </w:pPr>
            <w:r>
              <w:rPr>
                <w:rFonts w:ascii="Arial Narrow" w:hAnsi="Arial Narrow" w:cs="Arial"/>
                <w:b/>
              </w:rPr>
              <w:t>Executive Reports</w:t>
            </w: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AOCB</w:t>
            </w:r>
          </w:p>
          <w:p w:rsidR="008F640D" w:rsidRDefault="008F640D" w:rsidP="00500EA4">
            <w:pPr>
              <w:rPr>
                <w:rFonts w:ascii="Arial Narrow" w:hAnsi="Arial Narrow" w:cs="Arial"/>
                <w:b/>
              </w:rPr>
            </w:pPr>
          </w:p>
          <w:p w:rsidR="000F3A27" w:rsidRDefault="000F3A27" w:rsidP="00500EA4">
            <w:pPr>
              <w:rPr>
                <w:rFonts w:ascii="Arial Narrow" w:hAnsi="Arial Narrow" w:cs="Arial"/>
                <w:b/>
              </w:rPr>
            </w:pPr>
          </w:p>
          <w:p w:rsidR="00D70BC2" w:rsidRDefault="00D70BC2" w:rsidP="00500EA4">
            <w:pPr>
              <w:rPr>
                <w:rFonts w:ascii="Arial Narrow" w:hAnsi="Arial Narrow" w:cs="Arial"/>
                <w:b/>
              </w:rPr>
            </w:pPr>
          </w:p>
          <w:p w:rsidR="008F640D" w:rsidRPr="001548DC" w:rsidRDefault="008F640D" w:rsidP="00500EA4">
            <w:pPr>
              <w:rPr>
                <w:rFonts w:ascii="Arial Narrow" w:hAnsi="Arial Narrow" w:cs="Arial"/>
                <w:b/>
              </w:rPr>
            </w:pPr>
            <w:r>
              <w:rPr>
                <w:rFonts w:ascii="Arial Narrow" w:hAnsi="Arial Narrow" w:cs="Arial"/>
                <w:b/>
              </w:rPr>
              <w:t>Date of Next Meeting</w:t>
            </w:r>
          </w:p>
        </w:tc>
        <w:tc>
          <w:tcPr>
            <w:tcW w:w="2125" w:type="pct"/>
          </w:tcPr>
          <w:p w:rsidR="00AC0F32" w:rsidRPr="00DA6EC3" w:rsidRDefault="00AC0F32" w:rsidP="0015604A">
            <w:pPr>
              <w:pStyle w:val="NoSpacing"/>
              <w:numPr>
                <w:ilvl w:val="0"/>
                <w:numId w:val="23"/>
              </w:numPr>
              <w:rPr>
                <w:rFonts w:ascii="Arial Narrow" w:hAnsi="Arial Narrow" w:cs="Arial"/>
                <w:sz w:val="24"/>
                <w:szCs w:val="24"/>
              </w:rPr>
            </w:pPr>
            <w:r w:rsidRPr="00DA6EC3">
              <w:rPr>
                <w:rFonts w:ascii="Arial Narrow" w:hAnsi="Arial Narrow" w:cs="Arial"/>
                <w:sz w:val="24"/>
                <w:szCs w:val="24"/>
              </w:rPr>
              <w:lastRenderedPageBreak/>
              <w:t>UK Council Vacancy update</w:t>
            </w:r>
          </w:p>
          <w:p w:rsidR="0015604A" w:rsidRPr="00DA6EC3" w:rsidRDefault="0015604A" w:rsidP="0015604A">
            <w:pPr>
              <w:pStyle w:val="NoSpacing"/>
              <w:ind w:left="720"/>
              <w:rPr>
                <w:rFonts w:ascii="Arial Narrow" w:hAnsi="Arial Narrow" w:cs="Arial"/>
                <w:sz w:val="24"/>
                <w:szCs w:val="24"/>
              </w:rPr>
            </w:pPr>
          </w:p>
          <w:p w:rsidR="003058A0" w:rsidRPr="00DA6EC3" w:rsidRDefault="003058A0" w:rsidP="003058A0">
            <w:pPr>
              <w:pStyle w:val="NoSpacing"/>
              <w:rPr>
                <w:rFonts w:ascii="Arial Narrow" w:hAnsi="Arial Narrow" w:cs="Arial"/>
                <w:sz w:val="24"/>
                <w:szCs w:val="24"/>
              </w:rPr>
            </w:pPr>
            <w:r w:rsidRPr="00DA6EC3">
              <w:rPr>
                <w:rFonts w:ascii="Arial Narrow" w:hAnsi="Arial Narrow" w:cs="Arial"/>
                <w:sz w:val="24"/>
                <w:szCs w:val="24"/>
              </w:rPr>
              <w:t xml:space="preserve">Sharon Stewart (SS) has become UK Council Scottish Rep in place of John Burton. Claire </w:t>
            </w:r>
            <w:proofErr w:type="gramStart"/>
            <w:r w:rsidRPr="00DA6EC3">
              <w:rPr>
                <w:rFonts w:ascii="Arial Narrow" w:hAnsi="Arial Narrow" w:cs="Arial"/>
                <w:sz w:val="24"/>
                <w:szCs w:val="24"/>
              </w:rPr>
              <w:t>Donaldson(</w:t>
            </w:r>
            <w:proofErr w:type="gramEnd"/>
            <w:r w:rsidRPr="00DA6EC3">
              <w:rPr>
                <w:rFonts w:ascii="Arial Narrow" w:hAnsi="Arial Narrow" w:cs="Arial"/>
                <w:sz w:val="24"/>
                <w:szCs w:val="24"/>
              </w:rPr>
              <w:t xml:space="preserve">CD) has become </w:t>
            </w:r>
            <w:r w:rsidR="00FD3028" w:rsidRPr="00DA6EC3">
              <w:rPr>
                <w:rFonts w:ascii="Arial Narrow" w:hAnsi="Arial Narrow" w:cs="Arial"/>
                <w:sz w:val="24"/>
                <w:szCs w:val="24"/>
              </w:rPr>
              <w:t>vice president. Next year when CD becomes president there will be an opportunity for a replacement UK Council member for Scotland for 1 year.</w:t>
            </w:r>
          </w:p>
          <w:p w:rsidR="00FD3028" w:rsidRPr="00DA6EC3" w:rsidRDefault="00FD3028" w:rsidP="003058A0">
            <w:pPr>
              <w:pStyle w:val="NoSpacing"/>
              <w:rPr>
                <w:rFonts w:ascii="Arial Narrow" w:hAnsi="Arial Narrow" w:cs="Arial"/>
                <w:sz w:val="24"/>
                <w:szCs w:val="24"/>
              </w:rPr>
            </w:pPr>
          </w:p>
          <w:p w:rsidR="00AC0F32" w:rsidRPr="00DA6EC3" w:rsidRDefault="00AC0F32" w:rsidP="0015604A">
            <w:pPr>
              <w:pStyle w:val="NoSpacing"/>
              <w:numPr>
                <w:ilvl w:val="0"/>
                <w:numId w:val="23"/>
              </w:numPr>
              <w:rPr>
                <w:rFonts w:ascii="Arial Narrow" w:hAnsi="Arial Narrow" w:cs="Arial"/>
                <w:sz w:val="24"/>
                <w:szCs w:val="24"/>
              </w:rPr>
            </w:pPr>
            <w:r w:rsidRPr="00DA6EC3">
              <w:rPr>
                <w:rFonts w:ascii="Arial Narrow" w:hAnsi="Arial Narrow" w:cs="Arial"/>
                <w:sz w:val="24"/>
                <w:szCs w:val="24"/>
              </w:rPr>
              <w:t>Cabinet Minister meeting</w:t>
            </w:r>
          </w:p>
          <w:p w:rsidR="00FD3028" w:rsidRPr="00DA6EC3" w:rsidRDefault="00FD3028" w:rsidP="00FD3028">
            <w:pPr>
              <w:pStyle w:val="NoSpacing"/>
              <w:rPr>
                <w:rFonts w:ascii="Arial Narrow" w:hAnsi="Arial Narrow" w:cs="Arial"/>
                <w:sz w:val="24"/>
                <w:szCs w:val="24"/>
              </w:rPr>
            </w:pPr>
          </w:p>
          <w:p w:rsidR="00FD3028" w:rsidRPr="00DA6EC3" w:rsidRDefault="00AC0F32" w:rsidP="00AC0F32">
            <w:pPr>
              <w:pStyle w:val="NoSpacing"/>
              <w:rPr>
                <w:rFonts w:ascii="Arial Narrow" w:hAnsi="Arial Narrow" w:cs="Arial"/>
                <w:sz w:val="24"/>
                <w:szCs w:val="24"/>
              </w:rPr>
            </w:pPr>
            <w:r w:rsidRPr="00DA6EC3">
              <w:rPr>
                <w:rFonts w:ascii="Arial Narrow" w:hAnsi="Arial Narrow" w:cs="Arial"/>
                <w:sz w:val="24"/>
                <w:szCs w:val="24"/>
              </w:rPr>
              <w:t xml:space="preserve">Meeting was </w:t>
            </w:r>
            <w:r w:rsidR="00FD3028" w:rsidRPr="00DA6EC3">
              <w:rPr>
                <w:rFonts w:ascii="Arial Narrow" w:hAnsi="Arial Narrow" w:cs="Arial"/>
                <w:sz w:val="24"/>
                <w:szCs w:val="24"/>
              </w:rPr>
              <w:t xml:space="preserve">held on 14th Aug 2019, with the Cabinet </w:t>
            </w:r>
            <w:proofErr w:type="spellStart"/>
            <w:r w:rsidR="00FD3028" w:rsidRPr="00DA6EC3">
              <w:rPr>
                <w:rFonts w:ascii="Arial Narrow" w:hAnsi="Arial Narrow" w:cs="Arial"/>
                <w:sz w:val="24"/>
                <w:szCs w:val="24"/>
              </w:rPr>
              <w:t>Sceretary</w:t>
            </w:r>
            <w:proofErr w:type="spellEnd"/>
            <w:r w:rsidR="00FD3028" w:rsidRPr="00DA6EC3">
              <w:rPr>
                <w:rFonts w:ascii="Arial Narrow" w:hAnsi="Arial Narrow" w:cs="Arial"/>
                <w:sz w:val="24"/>
                <w:szCs w:val="24"/>
              </w:rPr>
              <w:t xml:space="preserve"> for Health, IH, Jim Cannon and Dr Hamish </w:t>
            </w:r>
            <w:proofErr w:type="spellStart"/>
            <w:r w:rsidR="00FD3028" w:rsidRPr="00DA6EC3">
              <w:rPr>
                <w:rFonts w:ascii="Arial Narrow" w:hAnsi="Arial Narrow" w:cs="Arial"/>
                <w:sz w:val="24"/>
                <w:szCs w:val="24"/>
              </w:rPr>
              <w:t>McRitchie</w:t>
            </w:r>
            <w:proofErr w:type="spellEnd"/>
            <w:r w:rsidR="00FD3028" w:rsidRPr="00DA6EC3">
              <w:rPr>
                <w:rFonts w:ascii="Arial Narrow" w:hAnsi="Arial Narrow" w:cs="Arial"/>
                <w:sz w:val="24"/>
                <w:szCs w:val="24"/>
              </w:rPr>
              <w:t xml:space="preserve"> from SRTP. The main objective was </w:t>
            </w:r>
            <w:r w:rsidRPr="00DA6EC3">
              <w:rPr>
                <w:rFonts w:ascii="Arial Narrow" w:hAnsi="Arial Narrow" w:cs="Arial"/>
                <w:sz w:val="24"/>
                <w:szCs w:val="24"/>
              </w:rPr>
              <w:t xml:space="preserve">to promote Radiology and </w:t>
            </w:r>
            <w:r w:rsidR="00FD3028" w:rsidRPr="00DA6EC3">
              <w:rPr>
                <w:rFonts w:ascii="Arial Narrow" w:hAnsi="Arial Narrow" w:cs="Arial"/>
                <w:sz w:val="24"/>
                <w:szCs w:val="24"/>
              </w:rPr>
              <w:t>highlight</w:t>
            </w:r>
            <w:r w:rsidRPr="00DA6EC3">
              <w:rPr>
                <w:rFonts w:ascii="Arial Narrow" w:hAnsi="Arial Narrow" w:cs="Arial"/>
                <w:sz w:val="24"/>
                <w:szCs w:val="24"/>
              </w:rPr>
              <w:t xml:space="preserve"> the</w:t>
            </w:r>
            <w:r w:rsidR="00FD3028" w:rsidRPr="00DA6EC3">
              <w:rPr>
                <w:rFonts w:ascii="Arial Narrow" w:hAnsi="Arial Narrow" w:cs="Arial"/>
                <w:sz w:val="24"/>
                <w:szCs w:val="24"/>
              </w:rPr>
              <w:t xml:space="preserve"> challenges around this</w:t>
            </w:r>
            <w:r w:rsidRPr="00DA6EC3">
              <w:rPr>
                <w:rFonts w:ascii="Arial Narrow" w:hAnsi="Arial Narrow" w:cs="Arial"/>
                <w:sz w:val="24"/>
                <w:szCs w:val="24"/>
              </w:rPr>
              <w:t>. IH discussed the lack of continuity around radiology transformation and it being</w:t>
            </w:r>
            <w:r w:rsidR="00FD3028" w:rsidRPr="00DA6EC3">
              <w:rPr>
                <w:rFonts w:ascii="Arial Narrow" w:hAnsi="Arial Narrow" w:cs="Arial"/>
                <w:sz w:val="24"/>
                <w:szCs w:val="24"/>
              </w:rPr>
              <w:t xml:space="preserve"> </w:t>
            </w:r>
            <w:r w:rsidRPr="00DA6EC3">
              <w:rPr>
                <w:rFonts w:ascii="Arial Narrow" w:hAnsi="Arial Narrow" w:cs="Arial"/>
                <w:sz w:val="24"/>
                <w:szCs w:val="24"/>
              </w:rPr>
              <w:t xml:space="preserve">project </w:t>
            </w:r>
            <w:r w:rsidR="00FD3028" w:rsidRPr="00DA6EC3">
              <w:rPr>
                <w:rFonts w:ascii="Arial Narrow" w:hAnsi="Arial Narrow" w:cs="Arial"/>
                <w:sz w:val="24"/>
                <w:szCs w:val="24"/>
              </w:rPr>
              <w:t>w</w:t>
            </w:r>
            <w:r w:rsidRPr="00DA6EC3">
              <w:rPr>
                <w:rFonts w:ascii="Arial Narrow" w:hAnsi="Arial Narrow" w:cs="Arial"/>
                <w:sz w:val="24"/>
                <w:szCs w:val="24"/>
              </w:rPr>
              <w:t>ork</w:t>
            </w:r>
            <w:r w:rsidR="00FD3028" w:rsidRPr="00DA6EC3">
              <w:rPr>
                <w:rFonts w:ascii="Arial Narrow" w:hAnsi="Arial Narrow" w:cs="Arial"/>
                <w:sz w:val="24"/>
                <w:szCs w:val="24"/>
              </w:rPr>
              <w:t>, with discrete funding streams</w:t>
            </w:r>
            <w:r w:rsidRPr="00DA6EC3">
              <w:rPr>
                <w:rFonts w:ascii="Arial Narrow" w:hAnsi="Arial Narrow" w:cs="Arial"/>
                <w:sz w:val="24"/>
                <w:szCs w:val="24"/>
              </w:rPr>
              <w:t>. Also the fact that health</w:t>
            </w:r>
            <w:r w:rsidR="00FD3028" w:rsidRPr="00DA6EC3">
              <w:rPr>
                <w:rFonts w:ascii="Arial Narrow" w:hAnsi="Arial Narrow" w:cs="Arial"/>
                <w:sz w:val="24"/>
                <w:szCs w:val="24"/>
              </w:rPr>
              <w:t xml:space="preserve"> </w:t>
            </w:r>
            <w:r w:rsidRPr="00DA6EC3">
              <w:rPr>
                <w:rFonts w:ascii="Arial Narrow" w:hAnsi="Arial Narrow" w:cs="Arial"/>
                <w:sz w:val="24"/>
                <w:szCs w:val="24"/>
              </w:rPr>
              <w:t>boards do not need to engage</w:t>
            </w:r>
            <w:r w:rsidR="00FD3028" w:rsidRPr="00DA6EC3">
              <w:rPr>
                <w:rFonts w:ascii="Arial Narrow" w:hAnsi="Arial Narrow" w:cs="Arial"/>
                <w:sz w:val="24"/>
                <w:szCs w:val="24"/>
              </w:rPr>
              <w:t xml:space="preserve"> with the various processes associated with transforming</w:t>
            </w:r>
            <w:r w:rsidRPr="00DA6EC3">
              <w:rPr>
                <w:rFonts w:ascii="Arial Narrow" w:hAnsi="Arial Narrow" w:cs="Arial"/>
                <w:sz w:val="24"/>
                <w:szCs w:val="24"/>
              </w:rPr>
              <w:t xml:space="preserve">. They felt that there should be a National Strategy. This may look like </w:t>
            </w:r>
            <w:proofErr w:type="gramStart"/>
            <w:r w:rsidRPr="00DA6EC3">
              <w:rPr>
                <w:rFonts w:ascii="Arial Narrow" w:hAnsi="Arial Narrow" w:cs="Arial"/>
                <w:sz w:val="24"/>
                <w:szCs w:val="24"/>
              </w:rPr>
              <w:t>a</w:t>
            </w:r>
            <w:proofErr w:type="gramEnd"/>
            <w:r w:rsidRPr="00DA6EC3">
              <w:rPr>
                <w:rFonts w:ascii="Arial Narrow" w:hAnsi="Arial Narrow" w:cs="Arial"/>
                <w:sz w:val="24"/>
                <w:szCs w:val="24"/>
              </w:rPr>
              <w:t xml:space="preserve"> Imaging Board which includes </w:t>
            </w:r>
            <w:r w:rsidR="00FD3028" w:rsidRPr="00DA6EC3">
              <w:rPr>
                <w:rFonts w:ascii="Arial Narrow" w:hAnsi="Arial Narrow" w:cs="Arial"/>
                <w:sz w:val="24"/>
                <w:szCs w:val="24"/>
              </w:rPr>
              <w:t xml:space="preserve">responsibility for </w:t>
            </w:r>
            <w:r w:rsidRPr="00DA6EC3">
              <w:rPr>
                <w:rFonts w:ascii="Arial Narrow" w:hAnsi="Arial Narrow" w:cs="Arial"/>
                <w:sz w:val="24"/>
                <w:szCs w:val="24"/>
              </w:rPr>
              <w:t xml:space="preserve">Equip, staffing etc. </w:t>
            </w:r>
          </w:p>
          <w:p w:rsidR="00AC0F32" w:rsidRPr="00DA6EC3" w:rsidRDefault="00FD3028" w:rsidP="00AC0F32">
            <w:pPr>
              <w:pStyle w:val="NoSpacing"/>
              <w:rPr>
                <w:rFonts w:ascii="Arial Narrow" w:hAnsi="Arial Narrow" w:cs="Arial"/>
                <w:sz w:val="24"/>
                <w:szCs w:val="24"/>
              </w:rPr>
            </w:pPr>
            <w:r w:rsidRPr="00DA6EC3">
              <w:rPr>
                <w:rFonts w:ascii="Arial Narrow" w:hAnsi="Arial Narrow" w:cs="Arial"/>
                <w:sz w:val="24"/>
                <w:szCs w:val="24"/>
              </w:rPr>
              <w:t xml:space="preserve">Cabinet </w:t>
            </w:r>
            <w:r w:rsidR="00AC0F32" w:rsidRPr="00DA6EC3">
              <w:rPr>
                <w:rFonts w:ascii="Arial Narrow" w:hAnsi="Arial Narrow" w:cs="Arial"/>
                <w:sz w:val="24"/>
                <w:szCs w:val="24"/>
              </w:rPr>
              <w:t>minister asked for a strategy to be developed and she will look at it and what would be involved. SRTP has already developed a business case for such a development. Having this strategy</w:t>
            </w:r>
            <w:r w:rsidRPr="00DA6EC3">
              <w:rPr>
                <w:rFonts w:ascii="Arial Narrow" w:hAnsi="Arial Narrow" w:cs="Arial"/>
                <w:sz w:val="24"/>
                <w:szCs w:val="24"/>
              </w:rPr>
              <w:t xml:space="preserve"> would help change culture and </w:t>
            </w:r>
            <w:r w:rsidR="00AC0F32" w:rsidRPr="00DA6EC3">
              <w:rPr>
                <w:rFonts w:ascii="Arial Narrow" w:hAnsi="Arial Narrow" w:cs="Arial"/>
                <w:sz w:val="24"/>
                <w:szCs w:val="24"/>
              </w:rPr>
              <w:t xml:space="preserve">ensure that </w:t>
            </w:r>
            <w:r w:rsidR="009E5D38">
              <w:rPr>
                <w:rFonts w:ascii="Arial Narrow" w:hAnsi="Arial Narrow" w:cs="Arial"/>
                <w:sz w:val="24"/>
                <w:szCs w:val="24"/>
              </w:rPr>
              <w:t>there is</w:t>
            </w:r>
            <w:r w:rsidR="00AC0F32" w:rsidRPr="00DA6EC3">
              <w:rPr>
                <w:rFonts w:ascii="Arial Narrow" w:hAnsi="Arial Narrow" w:cs="Arial"/>
                <w:sz w:val="24"/>
                <w:szCs w:val="24"/>
              </w:rPr>
              <w:t xml:space="preserve"> a longer term view. Jim Cannon has circulated the proposed SRTP business case for input to this. IH also raised the importance of including Therapy and highlight the importance of meeting target</w:t>
            </w:r>
            <w:r w:rsidRPr="00DA6EC3">
              <w:rPr>
                <w:rFonts w:ascii="Arial Narrow" w:hAnsi="Arial Narrow" w:cs="Arial"/>
                <w:sz w:val="24"/>
                <w:szCs w:val="24"/>
              </w:rPr>
              <w:t>s and feeding in to the National Cancer S</w:t>
            </w:r>
            <w:r w:rsidR="00AC0F32" w:rsidRPr="00DA6EC3">
              <w:rPr>
                <w:rFonts w:ascii="Arial Narrow" w:hAnsi="Arial Narrow" w:cs="Arial"/>
                <w:sz w:val="24"/>
                <w:szCs w:val="24"/>
              </w:rPr>
              <w:t>trategy etc. Health minister is a</w:t>
            </w:r>
            <w:r w:rsidRPr="00DA6EC3">
              <w:rPr>
                <w:rFonts w:ascii="Arial Narrow" w:hAnsi="Arial Narrow" w:cs="Arial"/>
                <w:sz w:val="24"/>
                <w:szCs w:val="24"/>
              </w:rPr>
              <w:t>iming to develop a standardisation</w:t>
            </w:r>
            <w:r w:rsidR="00AC0F32" w:rsidRPr="00DA6EC3">
              <w:rPr>
                <w:rFonts w:ascii="Arial Narrow" w:hAnsi="Arial Narrow" w:cs="Arial"/>
                <w:sz w:val="24"/>
                <w:szCs w:val="24"/>
              </w:rPr>
              <w:t xml:space="preserve"> throughout Scotland. CH pointed out that such a </w:t>
            </w:r>
            <w:r w:rsidR="00AC0F32" w:rsidRPr="00DA6EC3">
              <w:rPr>
                <w:rFonts w:ascii="Arial Narrow" w:hAnsi="Arial Narrow" w:cs="Arial"/>
                <w:sz w:val="24"/>
                <w:szCs w:val="24"/>
              </w:rPr>
              <w:lastRenderedPageBreak/>
              <w:t xml:space="preserve">strategy would need operational management to make it effective. At the moment managers are so busy managing the day job that they </w:t>
            </w:r>
            <w:r w:rsidR="00897E39" w:rsidRPr="00DA6EC3">
              <w:rPr>
                <w:rFonts w:ascii="Arial Narrow" w:hAnsi="Arial Narrow" w:cs="Arial"/>
                <w:sz w:val="24"/>
                <w:szCs w:val="24"/>
              </w:rPr>
              <w:t xml:space="preserve">have been unable </w:t>
            </w:r>
            <w:r w:rsidRPr="00DA6EC3">
              <w:rPr>
                <w:rFonts w:ascii="Arial Narrow" w:hAnsi="Arial Narrow" w:cs="Arial"/>
                <w:sz w:val="24"/>
                <w:szCs w:val="24"/>
              </w:rPr>
              <w:t>to consistently</w:t>
            </w:r>
            <w:r w:rsidR="00897E39" w:rsidRPr="00DA6EC3">
              <w:rPr>
                <w:rFonts w:ascii="Arial Narrow" w:hAnsi="Arial Narrow" w:cs="Arial"/>
                <w:sz w:val="24"/>
                <w:szCs w:val="24"/>
              </w:rPr>
              <w:t xml:space="preserve"> inp</w:t>
            </w:r>
            <w:r w:rsidR="00AC0F32" w:rsidRPr="00DA6EC3">
              <w:rPr>
                <w:rFonts w:ascii="Arial Narrow" w:hAnsi="Arial Narrow" w:cs="Arial"/>
                <w:sz w:val="24"/>
                <w:szCs w:val="24"/>
              </w:rPr>
              <w:t>ut to such strategies</w:t>
            </w:r>
            <w:r w:rsidR="00897E39" w:rsidRPr="00DA6EC3">
              <w:rPr>
                <w:rFonts w:ascii="Arial Narrow" w:hAnsi="Arial Narrow" w:cs="Arial"/>
                <w:sz w:val="24"/>
                <w:szCs w:val="24"/>
              </w:rPr>
              <w:t xml:space="preserve">. CH pointed out that such boards need more input from radiographers and not be radiologist run. Richard Evans will inform the RCR of the events in Scotland. IH feels that this initial meeting has started the discussions around </w:t>
            </w:r>
            <w:r w:rsidRPr="00DA6EC3">
              <w:rPr>
                <w:rFonts w:ascii="Arial Narrow" w:hAnsi="Arial Narrow" w:cs="Arial"/>
                <w:sz w:val="24"/>
                <w:szCs w:val="24"/>
              </w:rPr>
              <w:t xml:space="preserve">a National approach to managing services in the future. </w:t>
            </w:r>
            <w:r w:rsidR="00897E39" w:rsidRPr="00DA6EC3">
              <w:rPr>
                <w:rFonts w:ascii="Arial Narrow" w:hAnsi="Arial Narrow" w:cs="Arial"/>
                <w:sz w:val="24"/>
                <w:szCs w:val="24"/>
              </w:rPr>
              <w:t>MM outlined that the cancer taskforce has representation from radiology and radiotherapy and this does work and so the idea of an imaging board seems attractive.</w:t>
            </w:r>
          </w:p>
          <w:p w:rsidR="00897E39" w:rsidRPr="00DA6EC3" w:rsidRDefault="00897E39" w:rsidP="00AC0F32">
            <w:pPr>
              <w:pStyle w:val="NoSpacing"/>
              <w:rPr>
                <w:rFonts w:ascii="Arial Narrow" w:hAnsi="Arial Narrow" w:cs="Arial"/>
                <w:sz w:val="24"/>
                <w:szCs w:val="24"/>
              </w:rPr>
            </w:pPr>
            <w:r w:rsidRPr="00DA6EC3">
              <w:rPr>
                <w:rFonts w:ascii="Arial Narrow" w:hAnsi="Arial Narrow" w:cs="Arial"/>
                <w:sz w:val="24"/>
                <w:szCs w:val="24"/>
              </w:rPr>
              <w:t xml:space="preserve">CH mentioned that RCR do have a workforce plan </w:t>
            </w:r>
            <w:r w:rsidR="00FD3028" w:rsidRPr="00DA6EC3">
              <w:rPr>
                <w:rFonts w:ascii="Arial Narrow" w:hAnsi="Arial Narrow" w:cs="Arial"/>
                <w:sz w:val="24"/>
                <w:szCs w:val="24"/>
              </w:rPr>
              <w:t>and what is there for radiology? In this plan there</w:t>
            </w:r>
            <w:r w:rsidRPr="00DA6EC3">
              <w:rPr>
                <w:rFonts w:ascii="Arial Narrow" w:hAnsi="Arial Narrow" w:cs="Arial"/>
                <w:sz w:val="24"/>
                <w:szCs w:val="24"/>
              </w:rPr>
              <w:t xml:space="preserve"> is only a brief mention of advanced practice. MM told of the AHP strategy, which has not been publicised. </w:t>
            </w:r>
            <w:proofErr w:type="spellStart"/>
            <w:r w:rsidRPr="00DA6EC3">
              <w:rPr>
                <w:rFonts w:ascii="Arial Narrow" w:hAnsi="Arial Narrow" w:cs="Arial"/>
                <w:sz w:val="24"/>
                <w:szCs w:val="24"/>
              </w:rPr>
              <w:t>JMMc</w:t>
            </w:r>
            <w:proofErr w:type="spellEnd"/>
            <w:r w:rsidRPr="00DA6EC3">
              <w:rPr>
                <w:rFonts w:ascii="Arial Narrow" w:hAnsi="Arial Narrow" w:cs="Arial"/>
                <w:sz w:val="24"/>
                <w:szCs w:val="24"/>
              </w:rPr>
              <w:t xml:space="preserve"> informed of 2 published documents sitting with AHP office and nothing has been auctioned. </w:t>
            </w:r>
          </w:p>
          <w:p w:rsidR="009309B8" w:rsidRPr="00DA6EC3" w:rsidRDefault="009309B8" w:rsidP="00AC0F32">
            <w:pPr>
              <w:pStyle w:val="NoSpacing"/>
              <w:rPr>
                <w:rFonts w:ascii="Arial Narrow" w:hAnsi="Arial Narrow" w:cs="Arial"/>
                <w:sz w:val="24"/>
                <w:szCs w:val="24"/>
              </w:rPr>
            </w:pPr>
            <w:r w:rsidRPr="00DA6EC3">
              <w:rPr>
                <w:rFonts w:ascii="Arial Narrow" w:hAnsi="Arial Narrow" w:cs="Arial"/>
                <w:sz w:val="24"/>
                <w:szCs w:val="24"/>
              </w:rPr>
              <w:t>IH feels that this is a great opportunity for us to develop more of a long term strategy. The development of a membership of this project will be led with SOR as it was our meeting. IH to initiate draft strategy and circulate in due course.</w:t>
            </w:r>
          </w:p>
          <w:p w:rsidR="00FD3028" w:rsidRPr="00DA6EC3" w:rsidRDefault="00FD3028" w:rsidP="00AC0F32">
            <w:pPr>
              <w:pStyle w:val="NoSpacing"/>
              <w:rPr>
                <w:rFonts w:ascii="Arial Narrow" w:hAnsi="Arial Narrow" w:cs="Arial"/>
                <w:sz w:val="24"/>
                <w:szCs w:val="24"/>
              </w:rPr>
            </w:pPr>
          </w:p>
          <w:p w:rsidR="00FD3028" w:rsidRPr="00DA6EC3" w:rsidRDefault="00FD3028" w:rsidP="00AC0F32">
            <w:pPr>
              <w:pStyle w:val="NoSpacing"/>
              <w:rPr>
                <w:rFonts w:ascii="Arial Narrow" w:hAnsi="Arial Narrow" w:cs="Arial"/>
                <w:sz w:val="24"/>
                <w:szCs w:val="24"/>
              </w:rPr>
            </w:pPr>
            <w:proofErr w:type="spellStart"/>
            <w:r w:rsidRPr="00DA6EC3">
              <w:rPr>
                <w:rFonts w:ascii="Arial Narrow" w:hAnsi="Arial Narrow" w:cs="Arial"/>
                <w:sz w:val="24"/>
                <w:szCs w:val="24"/>
              </w:rPr>
              <w:t>JMMc</w:t>
            </w:r>
            <w:proofErr w:type="spellEnd"/>
            <w:r w:rsidRPr="00DA6EC3">
              <w:rPr>
                <w:rFonts w:ascii="Arial Narrow" w:hAnsi="Arial Narrow" w:cs="Arial"/>
                <w:sz w:val="24"/>
                <w:szCs w:val="24"/>
              </w:rPr>
              <w:t xml:space="preserve"> will not be going to Scottish Govt. on secondment. This could be due to the fact that at the </w:t>
            </w:r>
            <w:proofErr w:type="spellStart"/>
            <w:r w:rsidRPr="00DA6EC3">
              <w:rPr>
                <w:rFonts w:ascii="Arial Narrow" w:hAnsi="Arial Narrow" w:cs="Arial"/>
                <w:sz w:val="24"/>
                <w:szCs w:val="24"/>
              </w:rPr>
              <w:t>momentthere</w:t>
            </w:r>
            <w:proofErr w:type="spellEnd"/>
            <w:r w:rsidRPr="00DA6EC3">
              <w:rPr>
                <w:rFonts w:ascii="Arial Narrow" w:hAnsi="Arial Narrow" w:cs="Arial"/>
                <w:sz w:val="24"/>
                <w:szCs w:val="24"/>
              </w:rPr>
              <w:t xml:space="preserve"> is no leadership in office.</w:t>
            </w:r>
          </w:p>
          <w:p w:rsidR="00AC0F32" w:rsidRPr="00DA6EC3" w:rsidRDefault="00AC0F32" w:rsidP="00AC0F32">
            <w:pPr>
              <w:pStyle w:val="NoSpacing"/>
              <w:rPr>
                <w:rFonts w:ascii="Arial Narrow" w:hAnsi="Arial Narrow" w:cs="Arial"/>
                <w:sz w:val="24"/>
                <w:szCs w:val="24"/>
              </w:rPr>
            </w:pPr>
          </w:p>
          <w:p w:rsidR="0015604A" w:rsidRPr="00DA6EC3" w:rsidRDefault="0015604A" w:rsidP="00AC0F32">
            <w:pPr>
              <w:pStyle w:val="NoSpacing"/>
              <w:rPr>
                <w:rFonts w:ascii="Arial Narrow" w:hAnsi="Arial Narrow" w:cs="Arial"/>
                <w:sz w:val="24"/>
                <w:szCs w:val="24"/>
              </w:rPr>
            </w:pPr>
          </w:p>
          <w:p w:rsidR="0015604A" w:rsidRPr="00DA6EC3" w:rsidRDefault="0015604A" w:rsidP="00AC0F32">
            <w:pPr>
              <w:pStyle w:val="NoSpacing"/>
              <w:rPr>
                <w:rFonts w:ascii="Arial Narrow" w:hAnsi="Arial Narrow" w:cs="Arial"/>
                <w:sz w:val="24"/>
                <w:szCs w:val="24"/>
              </w:rPr>
            </w:pPr>
          </w:p>
          <w:p w:rsidR="00AC0F32" w:rsidRPr="00DA6EC3" w:rsidRDefault="00AC0F32" w:rsidP="0015604A">
            <w:pPr>
              <w:pStyle w:val="NoSpacing"/>
              <w:numPr>
                <w:ilvl w:val="0"/>
                <w:numId w:val="23"/>
              </w:numPr>
              <w:rPr>
                <w:rFonts w:ascii="Arial Narrow" w:hAnsi="Arial Narrow" w:cs="Arial"/>
                <w:sz w:val="24"/>
                <w:szCs w:val="24"/>
              </w:rPr>
            </w:pPr>
            <w:r w:rsidRPr="00DA6EC3">
              <w:rPr>
                <w:rFonts w:ascii="Arial Narrow" w:hAnsi="Arial Narrow" w:cs="Arial"/>
                <w:sz w:val="24"/>
                <w:szCs w:val="24"/>
              </w:rPr>
              <w:t xml:space="preserve">SRTP </w:t>
            </w:r>
            <w:r w:rsidR="00FD3028" w:rsidRPr="00DA6EC3">
              <w:rPr>
                <w:rFonts w:ascii="Arial Narrow" w:hAnsi="Arial Narrow" w:cs="Arial"/>
                <w:sz w:val="24"/>
                <w:szCs w:val="24"/>
              </w:rPr>
              <w:t>UPDATE</w:t>
            </w:r>
          </w:p>
          <w:p w:rsidR="0015604A" w:rsidRPr="00DA6EC3" w:rsidRDefault="0015604A" w:rsidP="0015604A">
            <w:pPr>
              <w:pStyle w:val="NoSpacing"/>
              <w:ind w:left="720"/>
              <w:rPr>
                <w:rFonts w:ascii="Arial Narrow" w:hAnsi="Arial Narrow" w:cs="Arial"/>
                <w:sz w:val="24"/>
                <w:szCs w:val="24"/>
              </w:rPr>
            </w:pPr>
          </w:p>
          <w:p w:rsidR="00FD3028" w:rsidRPr="00DA6EC3" w:rsidRDefault="009309B8" w:rsidP="009309B8">
            <w:pPr>
              <w:pStyle w:val="NoSpacing"/>
              <w:rPr>
                <w:rFonts w:ascii="Arial Narrow" w:hAnsi="Arial Narrow" w:cs="Arial"/>
                <w:sz w:val="24"/>
                <w:szCs w:val="24"/>
              </w:rPr>
            </w:pPr>
            <w:r w:rsidRPr="00DA6EC3">
              <w:rPr>
                <w:rFonts w:ascii="Arial Narrow" w:hAnsi="Arial Narrow" w:cs="Arial"/>
                <w:sz w:val="24"/>
                <w:szCs w:val="24"/>
              </w:rPr>
              <w:t>Transition period</w:t>
            </w:r>
            <w:r w:rsidR="00FD3028" w:rsidRPr="00DA6EC3">
              <w:rPr>
                <w:rFonts w:ascii="Arial Narrow" w:hAnsi="Arial Narrow" w:cs="Arial"/>
                <w:sz w:val="24"/>
                <w:szCs w:val="24"/>
              </w:rPr>
              <w:t xml:space="preserve"> has begun due to a gap in funding. A </w:t>
            </w:r>
            <w:r w:rsidRPr="00DA6EC3">
              <w:rPr>
                <w:rFonts w:ascii="Arial Narrow" w:hAnsi="Arial Narrow" w:cs="Arial"/>
                <w:sz w:val="24"/>
                <w:szCs w:val="24"/>
              </w:rPr>
              <w:t>new busines</w:t>
            </w:r>
            <w:r w:rsidR="00D41115" w:rsidRPr="00DA6EC3">
              <w:rPr>
                <w:rFonts w:ascii="Arial Narrow" w:hAnsi="Arial Narrow" w:cs="Arial"/>
                <w:sz w:val="24"/>
                <w:szCs w:val="24"/>
              </w:rPr>
              <w:t>s case</w:t>
            </w:r>
            <w:r w:rsidR="00FD3028" w:rsidRPr="00DA6EC3">
              <w:rPr>
                <w:rFonts w:ascii="Arial Narrow" w:hAnsi="Arial Narrow" w:cs="Arial"/>
                <w:sz w:val="24"/>
                <w:szCs w:val="24"/>
              </w:rPr>
              <w:t xml:space="preserve"> is being developed from April 2020. In the meantime there will be continuation of a smaller programme group that will be taking forward:</w:t>
            </w:r>
          </w:p>
          <w:p w:rsidR="0015604A" w:rsidRPr="00DA6EC3" w:rsidRDefault="00FD3028" w:rsidP="00FD3028">
            <w:pPr>
              <w:pStyle w:val="NoSpacing"/>
              <w:numPr>
                <w:ilvl w:val="0"/>
                <w:numId w:val="22"/>
              </w:numPr>
              <w:rPr>
                <w:rFonts w:ascii="Arial Narrow" w:hAnsi="Arial Narrow" w:cs="Arial"/>
                <w:sz w:val="24"/>
                <w:szCs w:val="24"/>
              </w:rPr>
            </w:pPr>
            <w:r w:rsidRPr="00DA6EC3">
              <w:rPr>
                <w:rFonts w:ascii="Arial Narrow" w:hAnsi="Arial Narrow" w:cs="Arial"/>
                <w:sz w:val="24"/>
                <w:szCs w:val="24"/>
              </w:rPr>
              <w:t xml:space="preserve">Radiologist Reporting Virtual Reporting Hub, run from </w:t>
            </w:r>
            <w:r w:rsidR="00D41115" w:rsidRPr="00DA6EC3">
              <w:rPr>
                <w:rFonts w:ascii="Arial Narrow" w:hAnsi="Arial Narrow" w:cs="Arial"/>
                <w:sz w:val="24"/>
                <w:szCs w:val="24"/>
              </w:rPr>
              <w:t>G</w:t>
            </w:r>
            <w:r w:rsidRPr="00DA6EC3">
              <w:rPr>
                <w:rFonts w:ascii="Arial Narrow" w:hAnsi="Arial Narrow" w:cs="Arial"/>
                <w:sz w:val="24"/>
                <w:szCs w:val="24"/>
              </w:rPr>
              <w:t xml:space="preserve">olden </w:t>
            </w:r>
            <w:r w:rsidR="00D41115" w:rsidRPr="00DA6EC3">
              <w:rPr>
                <w:rFonts w:ascii="Arial Narrow" w:hAnsi="Arial Narrow" w:cs="Arial"/>
                <w:sz w:val="24"/>
                <w:szCs w:val="24"/>
              </w:rPr>
              <w:t>J</w:t>
            </w:r>
            <w:r w:rsidRPr="00DA6EC3">
              <w:rPr>
                <w:rFonts w:ascii="Arial Narrow" w:hAnsi="Arial Narrow" w:cs="Arial"/>
                <w:sz w:val="24"/>
                <w:szCs w:val="24"/>
              </w:rPr>
              <w:t xml:space="preserve">ubilee </w:t>
            </w:r>
            <w:r w:rsidR="00D41115" w:rsidRPr="00DA6EC3">
              <w:rPr>
                <w:rFonts w:ascii="Arial Narrow" w:hAnsi="Arial Narrow" w:cs="Arial"/>
                <w:sz w:val="24"/>
                <w:szCs w:val="24"/>
              </w:rPr>
              <w:t>N</w:t>
            </w:r>
            <w:r w:rsidRPr="00DA6EC3">
              <w:rPr>
                <w:rFonts w:ascii="Arial Narrow" w:hAnsi="Arial Narrow" w:cs="Arial"/>
                <w:sz w:val="24"/>
                <w:szCs w:val="24"/>
              </w:rPr>
              <w:t xml:space="preserve">ational </w:t>
            </w:r>
            <w:r w:rsidR="00D41115" w:rsidRPr="00DA6EC3">
              <w:rPr>
                <w:rFonts w:ascii="Arial Narrow" w:hAnsi="Arial Narrow" w:cs="Arial"/>
                <w:sz w:val="24"/>
                <w:szCs w:val="24"/>
              </w:rPr>
              <w:t>H</w:t>
            </w:r>
            <w:r w:rsidRPr="00DA6EC3">
              <w:rPr>
                <w:rFonts w:ascii="Arial Narrow" w:hAnsi="Arial Narrow" w:cs="Arial"/>
                <w:sz w:val="24"/>
                <w:szCs w:val="24"/>
              </w:rPr>
              <w:t>ospital</w:t>
            </w:r>
            <w:r w:rsidR="00D41115" w:rsidRPr="00DA6EC3">
              <w:rPr>
                <w:rFonts w:ascii="Arial Narrow" w:hAnsi="Arial Narrow" w:cs="Arial"/>
                <w:sz w:val="24"/>
                <w:szCs w:val="24"/>
              </w:rPr>
              <w:t>,</w:t>
            </w:r>
          </w:p>
          <w:p w:rsidR="0015604A" w:rsidRPr="00DA6EC3" w:rsidRDefault="0015604A" w:rsidP="00FD3028">
            <w:pPr>
              <w:pStyle w:val="NoSpacing"/>
              <w:numPr>
                <w:ilvl w:val="0"/>
                <w:numId w:val="22"/>
              </w:numPr>
              <w:rPr>
                <w:rFonts w:ascii="Arial Narrow" w:hAnsi="Arial Narrow" w:cs="Arial"/>
                <w:sz w:val="24"/>
                <w:szCs w:val="24"/>
              </w:rPr>
            </w:pPr>
            <w:r w:rsidRPr="00DA6EC3">
              <w:rPr>
                <w:rFonts w:ascii="Arial Narrow" w:hAnsi="Arial Narrow" w:cs="Arial"/>
                <w:sz w:val="24"/>
                <w:szCs w:val="24"/>
              </w:rPr>
              <w:t>H</w:t>
            </w:r>
            <w:r w:rsidR="00D41115" w:rsidRPr="00DA6EC3">
              <w:rPr>
                <w:rFonts w:ascii="Arial Narrow" w:hAnsi="Arial Narrow" w:cs="Arial"/>
                <w:sz w:val="24"/>
                <w:szCs w:val="24"/>
              </w:rPr>
              <w:t>ome</w:t>
            </w:r>
            <w:r w:rsidRPr="00DA6EC3">
              <w:rPr>
                <w:rFonts w:ascii="Arial Narrow" w:hAnsi="Arial Narrow" w:cs="Arial"/>
                <w:sz w:val="24"/>
                <w:szCs w:val="24"/>
              </w:rPr>
              <w:t xml:space="preserve"> </w:t>
            </w:r>
            <w:r w:rsidR="00D41115" w:rsidRPr="00DA6EC3">
              <w:rPr>
                <w:rFonts w:ascii="Arial Narrow" w:hAnsi="Arial Narrow" w:cs="Arial"/>
                <w:sz w:val="24"/>
                <w:szCs w:val="24"/>
              </w:rPr>
              <w:t>workstation</w:t>
            </w:r>
            <w:r w:rsidRPr="00DA6EC3">
              <w:rPr>
                <w:rFonts w:ascii="Arial Narrow" w:hAnsi="Arial Narrow" w:cs="Arial"/>
                <w:sz w:val="24"/>
                <w:szCs w:val="24"/>
              </w:rPr>
              <w:t xml:space="preserve"> pilot for some of the reporters</w:t>
            </w:r>
          </w:p>
          <w:p w:rsidR="0015604A" w:rsidRPr="00DA6EC3" w:rsidRDefault="0015604A" w:rsidP="00FD3028">
            <w:pPr>
              <w:pStyle w:val="NoSpacing"/>
              <w:numPr>
                <w:ilvl w:val="0"/>
                <w:numId w:val="22"/>
              </w:numPr>
              <w:rPr>
                <w:rFonts w:ascii="Arial Narrow" w:hAnsi="Arial Narrow" w:cs="Arial"/>
                <w:sz w:val="24"/>
                <w:szCs w:val="24"/>
              </w:rPr>
            </w:pPr>
            <w:r w:rsidRPr="00DA6EC3">
              <w:rPr>
                <w:rFonts w:ascii="Arial Narrow" w:hAnsi="Arial Narrow" w:cs="Arial"/>
                <w:sz w:val="24"/>
                <w:szCs w:val="24"/>
              </w:rPr>
              <w:t>Explore other uses of the Scottish National Radiology reporting Service (SRRS)</w:t>
            </w:r>
          </w:p>
          <w:p w:rsidR="0015604A" w:rsidRPr="00DA6EC3" w:rsidRDefault="0015604A" w:rsidP="00FD3028">
            <w:pPr>
              <w:pStyle w:val="NoSpacing"/>
              <w:numPr>
                <w:ilvl w:val="0"/>
                <w:numId w:val="22"/>
              </w:numPr>
              <w:rPr>
                <w:rFonts w:ascii="Arial Narrow" w:hAnsi="Arial Narrow" w:cs="Arial"/>
                <w:sz w:val="24"/>
                <w:szCs w:val="24"/>
              </w:rPr>
            </w:pPr>
            <w:r w:rsidRPr="00DA6EC3">
              <w:rPr>
                <w:rFonts w:ascii="Arial Narrow" w:hAnsi="Arial Narrow" w:cs="Arial"/>
                <w:sz w:val="24"/>
                <w:szCs w:val="24"/>
              </w:rPr>
              <w:t>Clinical Decisions Software (CDS) Pilot</w:t>
            </w:r>
          </w:p>
          <w:p w:rsidR="00D41115" w:rsidRPr="00DA6EC3" w:rsidRDefault="00D41115" w:rsidP="0015604A">
            <w:pPr>
              <w:pStyle w:val="NoSpacing"/>
              <w:rPr>
                <w:rFonts w:ascii="Arial Narrow" w:hAnsi="Arial Narrow" w:cs="Arial"/>
                <w:sz w:val="24"/>
                <w:szCs w:val="24"/>
              </w:rPr>
            </w:pPr>
            <w:r w:rsidRPr="00DA6EC3">
              <w:rPr>
                <w:rFonts w:ascii="Arial Narrow" w:hAnsi="Arial Narrow" w:cs="Arial"/>
                <w:sz w:val="24"/>
                <w:szCs w:val="24"/>
              </w:rPr>
              <w:t>CH concern about GJNH becoming involved in most aspects of health care</w:t>
            </w:r>
            <w:r w:rsidR="0015604A" w:rsidRPr="00DA6EC3">
              <w:rPr>
                <w:rFonts w:ascii="Arial Narrow" w:hAnsi="Arial Narrow" w:cs="Arial"/>
                <w:sz w:val="24"/>
                <w:szCs w:val="24"/>
              </w:rPr>
              <w:t xml:space="preserve"> as several other services have been </w:t>
            </w:r>
            <w:proofErr w:type="spellStart"/>
            <w:proofErr w:type="gramStart"/>
            <w:r w:rsidR="0015604A" w:rsidRPr="00DA6EC3">
              <w:rPr>
                <w:rFonts w:ascii="Arial Narrow" w:hAnsi="Arial Narrow" w:cs="Arial"/>
                <w:sz w:val="24"/>
                <w:szCs w:val="24"/>
              </w:rPr>
              <w:t>taenn</w:t>
            </w:r>
            <w:proofErr w:type="spellEnd"/>
            <w:r w:rsidR="0015604A" w:rsidRPr="00DA6EC3">
              <w:rPr>
                <w:rFonts w:ascii="Arial Narrow" w:hAnsi="Arial Narrow" w:cs="Arial"/>
                <w:sz w:val="24"/>
                <w:szCs w:val="24"/>
              </w:rPr>
              <w:t xml:space="preserve">  with</w:t>
            </w:r>
            <w:proofErr w:type="gramEnd"/>
            <w:r w:rsidR="0015604A" w:rsidRPr="00DA6EC3">
              <w:rPr>
                <w:rFonts w:ascii="Arial Narrow" w:hAnsi="Arial Narrow" w:cs="Arial"/>
                <w:sz w:val="24"/>
                <w:szCs w:val="24"/>
              </w:rPr>
              <w:t xml:space="preserve"> a National approach and this may just be putting extra steps in to the patient journey.</w:t>
            </w:r>
          </w:p>
          <w:p w:rsidR="0015604A" w:rsidRPr="00DA6EC3" w:rsidRDefault="0015604A" w:rsidP="0015604A">
            <w:pPr>
              <w:pStyle w:val="NoSpacing"/>
              <w:rPr>
                <w:rFonts w:ascii="Arial Narrow" w:hAnsi="Arial Narrow" w:cs="Arial"/>
                <w:sz w:val="24"/>
                <w:szCs w:val="24"/>
              </w:rPr>
            </w:pPr>
          </w:p>
          <w:p w:rsidR="0015604A" w:rsidRPr="00DA6EC3" w:rsidRDefault="0015604A" w:rsidP="0015604A">
            <w:pPr>
              <w:pStyle w:val="NoSpacing"/>
              <w:rPr>
                <w:rFonts w:ascii="Arial Narrow" w:hAnsi="Arial Narrow" w:cs="Arial"/>
                <w:sz w:val="24"/>
                <w:szCs w:val="24"/>
              </w:rPr>
            </w:pPr>
            <w:r w:rsidRPr="00DA6EC3">
              <w:rPr>
                <w:rFonts w:ascii="Arial Narrow" w:hAnsi="Arial Narrow" w:cs="Arial"/>
                <w:sz w:val="24"/>
                <w:szCs w:val="24"/>
              </w:rPr>
              <w:t>Completed SRTP Work:</w:t>
            </w:r>
          </w:p>
          <w:p w:rsidR="0015604A" w:rsidRPr="00DA6EC3" w:rsidRDefault="0015604A" w:rsidP="0015604A">
            <w:pPr>
              <w:pStyle w:val="NoSpacing"/>
              <w:rPr>
                <w:rFonts w:ascii="Arial Narrow" w:hAnsi="Arial Narrow" w:cs="Arial"/>
                <w:sz w:val="24"/>
                <w:szCs w:val="24"/>
              </w:rPr>
            </w:pPr>
          </w:p>
          <w:p w:rsidR="0015604A" w:rsidRPr="00DA6EC3" w:rsidRDefault="00D41115" w:rsidP="006F0254">
            <w:pPr>
              <w:pStyle w:val="NoSpacing"/>
              <w:rPr>
                <w:rFonts w:ascii="Arial Narrow" w:hAnsi="Arial Narrow" w:cs="Arial"/>
                <w:sz w:val="24"/>
                <w:szCs w:val="24"/>
              </w:rPr>
            </w:pPr>
            <w:r w:rsidRPr="00DA6EC3">
              <w:rPr>
                <w:rFonts w:ascii="Arial Narrow" w:hAnsi="Arial Narrow" w:cs="Arial"/>
                <w:sz w:val="24"/>
                <w:szCs w:val="24"/>
              </w:rPr>
              <w:t>MM gave an update on</w:t>
            </w:r>
            <w:r w:rsidR="0015604A" w:rsidRPr="00DA6EC3">
              <w:rPr>
                <w:rFonts w:ascii="Arial Narrow" w:hAnsi="Arial Narrow" w:cs="Arial"/>
                <w:sz w:val="24"/>
                <w:szCs w:val="24"/>
              </w:rPr>
              <w:t xml:space="preserve"> Advanced Practice Group. Although </w:t>
            </w:r>
            <w:r w:rsidRPr="00DA6EC3">
              <w:rPr>
                <w:rFonts w:ascii="Arial Narrow" w:hAnsi="Arial Narrow" w:cs="Arial"/>
                <w:sz w:val="24"/>
                <w:szCs w:val="24"/>
              </w:rPr>
              <w:t xml:space="preserve">this group </w:t>
            </w:r>
            <w:r w:rsidR="0015604A" w:rsidRPr="00DA6EC3">
              <w:rPr>
                <w:rFonts w:ascii="Arial Narrow" w:hAnsi="Arial Narrow" w:cs="Arial"/>
                <w:sz w:val="24"/>
                <w:szCs w:val="24"/>
              </w:rPr>
              <w:t>will no longer meet, the Access C</w:t>
            </w:r>
            <w:r w:rsidRPr="00DA6EC3">
              <w:rPr>
                <w:rFonts w:ascii="Arial Narrow" w:hAnsi="Arial Narrow" w:cs="Arial"/>
                <w:sz w:val="24"/>
                <w:szCs w:val="24"/>
              </w:rPr>
              <w:t>ollaborat</w:t>
            </w:r>
            <w:r w:rsidR="0015604A" w:rsidRPr="00DA6EC3">
              <w:rPr>
                <w:rFonts w:ascii="Arial Narrow" w:hAnsi="Arial Narrow" w:cs="Arial"/>
                <w:sz w:val="24"/>
                <w:szCs w:val="24"/>
              </w:rPr>
              <w:t xml:space="preserve">ive will be taking forward the </w:t>
            </w:r>
            <w:proofErr w:type="spellStart"/>
            <w:r w:rsidR="0015604A" w:rsidRPr="00DA6EC3">
              <w:rPr>
                <w:rFonts w:ascii="Arial Narrow" w:hAnsi="Arial Narrow" w:cs="Arial"/>
                <w:sz w:val="24"/>
                <w:szCs w:val="24"/>
              </w:rPr>
              <w:t>M</w:t>
            </w:r>
            <w:r w:rsidRPr="00DA6EC3">
              <w:rPr>
                <w:rFonts w:ascii="Arial Narrow" w:hAnsi="Arial Narrow" w:cs="Arial"/>
                <w:sz w:val="24"/>
                <w:szCs w:val="24"/>
              </w:rPr>
              <w:t>amo</w:t>
            </w:r>
            <w:r w:rsidR="0015604A" w:rsidRPr="00DA6EC3">
              <w:rPr>
                <w:rFonts w:ascii="Arial Narrow" w:hAnsi="Arial Narrow" w:cs="Arial"/>
                <w:sz w:val="24"/>
                <w:szCs w:val="24"/>
              </w:rPr>
              <w:t>graphy</w:t>
            </w:r>
            <w:proofErr w:type="spellEnd"/>
            <w:r w:rsidR="0015604A" w:rsidRPr="00DA6EC3">
              <w:rPr>
                <w:rFonts w:ascii="Arial Narrow" w:hAnsi="Arial Narrow" w:cs="Arial"/>
                <w:sz w:val="24"/>
                <w:szCs w:val="24"/>
              </w:rPr>
              <w:t xml:space="preserve"> Advanced Practice work</w:t>
            </w:r>
            <w:r w:rsidRPr="00DA6EC3">
              <w:rPr>
                <w:rFonts w:ascii="Arial Narrow" w:hAnsi="Arial Narrow" w:cs="Arial"/>
                <w:sz w:val="24"/>
                <w:szCs w:val="24"/>
              </w:rPr>
              <w:t xml:space="preserve">. </w:t>
            </w:r>
            <w:r w:rsidR="006F0254" w:rsidRPr="00DA6EC3">
              <w:rPr>
                <w:rFonts w:ascii="Arial Narrow" w:hAnsi="Arial Narrow" w:cs="Arial"/>
                <w:sz w:val="24"/>
                <w:szCs w:val="24"/>
              </w:rPr>
              <w:t xml:space="preserve">There are 30 new posts.  </w:t>
            </w:r>
          </w:p>
          <w:p w:rsidR="006F0254" w:rsidRPr="00DA6EC3" w:rsidRDefault="006F0254" w:rsidP="006F0254">
            <w:pPr>
              <w:pStyle w:val="NoSpacing"/>
              <w:rPr>
                <w:rFonts w:ascii="Arial Narrow" w:hAnsi="Arial Narrow" w:cs="Arial"/>
                <w:sz w:val="24"/>
                <w:szCs w:val="24"/>
              </w:rPr>
            </w:pPr>
            <w:r w:rsidRPr="00DA6EC3">
              <w:rPr>
                <w:rFonts w:ascii="Arial Narrow" w:hAnsi="Arial Narrow" w:cs="Arial"/>
                <w:sz w:val="24"/>
                <w:szCs w:val="24"/>
              </w:rPr>
              <w:t xml:space="preserve">JMMC did point out that the new posts are </w:t>
            </w:r>
            <w:r w:rsidR="0015604A" w:rsidRPr="00DA6EC3">
              <w:rPr>
                <w:rFonts w:ascii="Arial Narrow" w:hAnsi="Arial Narrow" w:cs="Arial"/>
                <w:sz w:val="24"/>
                <w:szCs w:val="24"/>
              </w:rPr>
              <w:t xml:space="preserve">merely taking from one part of the service to plug a gap in another as no new staff. He reiterated we need </w:t>
            </w:r>
            <w:r w:rsidRPr="00DA6EC3">
              <w:rPr>
                <w:rFonts w:ascii="Arial Narrow" w:hAnsi="Arial Narrow" w:cs="Arial"/>
                <w:sz w:val="24"/>
                <w:szCs w:val="24"/>
              </w:rPr>
              <w:t>recurrent funding</w:t>
            </w:r>
            <w:r w:rsidR="0015604A" w:rsidRPr="00DA6EC3">
              <w:rPr>
                <w:rFonts w:ascii="Arial Narrow" w:hAnsi="Arial Narrow" w:cs="Arial"/>
                <w:sz w:val="24"/>
                <w:szCs w:val="24"/>
              </w:rPr>
              <w:t xml:space="preserve"> for training</w:t>
            </w:r>
            <w:r w:rsidRPr="00DA6EC3">
              <w:rPr>
                <w:rFonts w:ascii="Arial Narrow" w:hAnsi="Arial Narrow" w:cs="Arial"/>
                <w:sz w:val="24"/>
                <w:szCs w:val="24"/>
              </w:rPr>
              <w:t>.</w:t>
            </w:r>
          </w:p>
          <w:p w:rsidR="0015604A" w:rsidRPr="00DA6EC3" w:rsidRDefault="0015604A" w:rsidP="006F0254">
            <w:pPr>
              <w:pStyle w:val="NoSpacing"/>
              <w:rPr>
                <w:rFonts w:ascii="Arial Narrow" w:hAnsi="Arial Narrow" w:cs="Arial"/>
                <w:sz w:val="24"/>
                <w:szCs w:val="24"/>
              </w:rPr>
            </w:pPr>
            <w:proofErr w:type="spellStart"/>
            <w:r w:rsidRPr="00DA6EC3">
              <w:rPr>
                <w:rFonts w:ascii="Arial Narrow" w:hAnsi="Arial Narrow" w:cs="Arial"/>
                <w:sz w:val="24"/>
                <w:szCs w:val="24"/>
              </w:rPr>
              <w:t>Sonographer</w:t>
            </w:r>
            <w:proofErr w:type="spellEnd"/>
            <w:r w:rsidRPr="00DA6EC3">
              <w:rPr>
                <w:rFonts w:ascii="Arial Narrow" w:hAnsi="Arial Narrow" w:cs="Arial"/>
                <w:sz w:val="24"/>
                <w:szCs w:val="24"/>
              </w:rPr>
              <w:t xml:space="preserve"> F</w:t>
            </w:r>
            <w:r w:rsidR="00D41115" w:rsidRPr="00DA6EC3">
              <w:rPr>
                <w:rFonts w:ascii="Arial Narrow" w:hAnsi="Arial Narrow" w:cs="Arial"/>
                <w:sz w:val="24"/>
                <w:szCs w:val="24"/>
              </w:rPr>
              <w:t>ra</w:t>
            </w:r>
            <w:r w:rsidRPr="00DA6EC3">
              <w:rPr>
                <w:rFonts w:ascii="Arial Narrow" w:hAnsi="Arial Narrow" w:cs="Arial"/>
                <w:sz w:val="24"/>
                <w:szCs w:val="24"/>
              </w:rPr>
              <w:t>mework has also been developed for use similar to the RR Framework.</w:t>
            </w:r>
          </w:p>
          <w:p w:rsidR="0015604A" w:rsidRPr="00DA6EC3" w:rsidRDefault="0015604A" w:rsidP="006F0254">
            <w:pPr>
              <w:pStyle w:val="NoSpacing"/>
              <w:rPr>
                <w:rFonts w:ascii="Arial Narrow" w:hAnsi="Arial Narrow" w:cs="Arial"/>
                <w:sz w:val="24"/>
                <w:szCs w:val="24"/>
              </w:rPr>
            </w:pPr>
          </w:p>
          <w:p w:rsidR="006F0254" w:rsidRPr="00DA6EC3" w:rsidRDefault="006F0254" w:rsidP="006F0254">
            <w:pPr>
              <w:pStyle w:val="NoSpacing"/>
              <w:rPr>
                <w:rFonts w:ascii="Arial Narrow" w:hAnsi="Arial Narrow" w:cs="Arial"/>
                <w:sz w:val="24"/>
                <w:szCs w:val="24"/>
              </w:rPr>
            </w:pPr>
            <w:r w:rsidRPr="00DA6EC3">
              <w:rPr>
                <w:rFonts w:ascii="Arial Narrow" w:hAnsi="Arial Narrow" w:cs="Arial"/>
                <w:sz w:val="24"/>
                <w:szCs w:val="24"/>
              </w:rPr>
              <w:t xml:space="preserve">Discussion around numbers for radiography each year. Most UNI seem to </w:t>
            </w:r>
            <w:r w:rsidRPr="00DA6EC3">
              <w:rPr>
                <w:rFonts w:ascii="Arial Narrow" w:hAnsi="Arial Narrow" w:cs="Arial"/>
                <w:sz w:val="24"/>
                <w:szCs w:val="24"/>
              </w:rPr>
              <w:lastRenderedPageBreak/>
              <w:t xml:space="preserve">have met </w:t>
            </w:r>
            <w:r w:rsidR="0015604A" w:rsidRPr="00DA6EC3">
              <w:rPr>
                <w:rFonts w:ascii="Arial Narrow" w:hAnsi="Arial Narrow" w:cs="Arial"/>
                <w:sz w:val="24"/>
                <w:szCs w:val="24"/>
              </w:rPr>
              <w:t>their</w:t>
            </w:r>
            <w:r w:rsidRPr="00DA6EC3">
              <w:rPr>
                <w:rFonts w:ascii="Arial Narrow" w:hAnsi="Arial Narrow" w:cs="Arial"/>
                <w:sz w:val="24"/>
                <w:szCs w:val="24"/>
              </w:rPr>
              <w:t xml:space="preserve"> numbers. MM thinks that the profession sho</w:t>
            </w:r>
            <w:r w:rsidR="0015604A" w:rsidRPr="00DA6EC3">
              <w:rPr>
                <w:rFonts w:ascii="Arial Narrow" w:hAnsi="Arial Narrow" w:cs="Arial"/>
                <w:sz w:val="24"/>
                <w:szCs w:val="24"/>
              </w:rPr>
              <w:t>uld be highlighted more. CEH /CD</w:t>
            </w:r>
            <w:r w:rsidRPr="00DA6EC3">
              <w:rPr>
                <w:rFonts w:ascii="Arial Narrow" w:hAnsi="Arial Narrow" w:cs="Arial"/>
                <w:sz w:val="24"/>
                <w:szCs w:val="24"/>
              </w:rPr>
              <w:t xml:space="preserve"> did point out that SOR have been doing a lot of work in this.</w:t>
            </w:r>
          </w:p>
          <w:p w:rsidR="0015604A" w:rsidRPr="00DA6EC3" w:rsidRDefault="0015604A" w:rsidP="006F0254">
            <w:pPr>
              <w:pStyle w:val="NoSpacing"/>
              <w:rPr>
                <w:rFonts w:ascii="Arial Narrow" w:hAnsi="Arial Narrow" w:cs="Arial"/>
                <w:sz w:val="24"/>
                <w:szCs w:val="24"/>
              </w:rPr>
            </w:pPr>
          </w:p>
          <w:p w:rsidR="0015604A" w:rsidRPr="00DA6EC3" w:rsidRDefault="0015604A" w:rsidP="006F0254">
            <w:pPr>
              <w:pStyle w:val="NoSpacing"/>
              <w:rPr>
                <w:rFonts w:ascii="Arial Narrow" w:hAnsi="Arial Narrow" w:cs="Arial"/>
                <w:sz w:val="24"/>
                <w:szCs w:val="24"/>
              </w:rPr>
            </w:pPr>
            <w:r w:rsidRPr="00DA6EC3">
              <w:rPr>
                <w:rFonts w:ascii="Arial Narrow" w:hAnsi="Arial Narrow" w:cs="Arial"/>
                <w:sz w:val="24"/>
                <w:szCs w:val="24"/>
              </w:rPr>
              <w:t>Reporting Radiographer Pilot has been completed and once evaluated the findings will be available.</w:t>
            </w:r>
          </w:p>
          <w:p w:rsidR="0015604A" w:rsidRPr="00DA6EC3" w:rsidRDefault="0015604A" w:rsidP="006F0254">
            <w:pPr>
              <w:pStyle w:val="NoSpacing"/>
              <w:rPr>
                <w:rFonts w:ascii="Arial Narrow" w:hAnsi="Arial Narrow" w:cs="Arial"/>
                <w:sz w:val="24"/>
                <w:szCs w:val="24"/>
              </w:rPr>
            </w:pPr>
          </w:p>
          <w:p w:rsidR="006F0254" w:rsidRPr="00DA6EC3" w:rsidRDefault="0015604A" w:rsidP="006F0254">
            <w:pPr>
              <w:pStyle w:val="NoSpacing"/>
              <w:rPr>
                <w:rFonts w:ascii="Arial Narrow" w:hAnsi="Arial Narrow" w:cs="Arial"/>
                <w:sz w:val="24"/>
                <w:szCs w:val="24"/>
              </w:rPr>
            </w:pPr>
            <w:r w:rsidRPr="00DA6EC3">
              <w:rPr>
                <w:rFonts w:ascii="Arial Narrow" w:hAnsi="Arial Narrow" w:cs="Arial"/>
                <w:sz w:val="24"/>
                <w:szCs w:val="24"/>
              </w:rPr>
              <w:t>SCIN – annual event registration in November is now open. Please register. MM has the link if required.</w:t>
            </w:r>
          </w:p>
          <w:p w:rsidR="006F0254" w:rsidRPr="00DA6EC3" w:rsidRDefault="006F0254" w:rsidP="006F0254">
            <w:pPr>
              <w:pStyle w:val="NoSpacing"/>
              <w:rPr>
                <w:rFonts w:ascii="Arial Narrow" w:hAnsi="Arial Narrow" w:cs="Arial"/>
                <w:sz w:val="24"/>
                <w:szCs w:val="24"/>
              </w:rPr>
            </w:pPr>
          </w:p>
          <w:p w:rsidR="00AC0F32" w:rsidRPr="00DA6EC3" w:rsidRDefault="009309B8" w:rsidP="0015604A">
            <w:pPr>
              <w:pStyle w:val="NoSpacing"/>
              <w:numPr>
                <w:ilvl w:val="0"/>
                <w:numId w:val="23"/>
              </w:numPr>
              <w:rPr>
                <w:rFonts w:ascii="Arial Narrow" w:hAnsi="Arial Narrow" w:cs="Arial"/>
                <w:sz w:val="24"/>
                <w:szCs w:val="24"/>
              </w:rPr>
            </w:pPr>
            <w:r w:rsidRPr="00DA6EC3">
              <w:rPr>
                <w:rFonts w:ascii="Arial Narrow" w:hAnsi="Arial Narrow" w:cs="Arial"/>
                <w:sz w:val="24"/>
                <w:szCs w:val="24"/>
              </w:rPr>
              <w:t xml:space="preserve"> </w:t>
            </w:r>
            <w:r w:rsidR="00AC0F32" w:rsidRPr="00DA6EC3">
              <w:rPr>
                <w:rFonts w:ascii="Arial Narrow" w:hAnsi="Arial Narrow" w:cs="Arial"/>
                <w:sz w:val="24"/>
                <w:szCs w:val="24"/>
              </w:rPr>
              <w:t>AGM 19</w:t>
            </w:r>
          </w:p>
          <w:p w:rsidR="0015604A" w:rsidRPr="00DA6EC3" w:rsidRDefault="0015604A" w:rsidP="0015604A">
            <w:pPr>
              <w:pStyle w:val="NoSpacing"/>
              <w:rPr>
                <w:rFonts w:ascii="Arial Narrow" w:hAnsi="Arial Narrow" w:cs="Arial"/>
                <w:sz w:val="24"/>
                <w:szCs w:val="24"/>
              </w:rPr>
            </w:pPr>
          </w:p>
          <w:p w:rsidR="00D41115" w:rsidRPr="00DA6EC3" w:rsidRDefault="00D41115" w:rsidP="00D41115">
            <w:pPr>
              <w:pStyle w:val="NoSpacing"/>
              <w:rPr>
                <w:rFonts w:ascii="Arial Narrow" w:hAnsi="Arial Narrow" w:cs="Arial"/>
                <w:sz w:val="24"/>
                <w:szCs w:val="24"/>
              </w:rPr>
            </w:pPr>
            <w:r w:rsidRPr="00DA6EC3">
              <w:rPr>
                <w:rFonts w:ascii="Arial Narrow" w:hAnsi="Arial Narrow" w:cs="Arial"/>
                <w:sz w:val="24"/>
                <w:szCs w:val="24"/>
              </w:rPr>
              <w:t>Will discuss in conju</w:t>
            </w:r>
            <w:r w:rsidR="0015604A" w:rsidRPr="00DA6EC3">
              <w:rPr>
                <w:rFonts w:ascii="Arial Narrow" w:hAnsi="Arial Narrow" w:cs="Arial"/>
                <w:sz w:val="24"/>
                <w:szCs w:val="24"/>
              </w:rPr>
              <w:t>n</w:t>
            </w:r>
            <w:r w:rsidRPr="00DA6EC3">
              <w:rPr>
                <w:rFonts w:ascii="Arial Narrow" w:hAnsi="Arial Narrow" w:cs="Arial"/>
                <w:sz w:val="24"/>
                <w:szCs w:val="24"/>
              </w:rPr>
              <w:t>ction with Rep’s forum</w:t>
            </w:r>
            <w:r w:rsidR="0015604A" w:rsidRPr="00DA6EC3">
              <w:rPr>
                <w:rFonts w:ascii="Arial Narrow" w:hAnsi="Arial Narrow" w:cs="Arial"/>
                <w:sz w:val="24"/>
                <w:szCs w:val="24"/>
              </w:rPr>
              <w:t xml:space="preserve"> in the afternoon.</w:t>
            </w:r>
          </w:p>
          <w:p w:rsidR="00D41115" w:rsidRPr="00DA6EC3" w:rsidRDefault="00D41115" w:rsidP="00D41115">
            <w:pPr>
              <w:pStyle w:val="NoSpacing"/>
              <w:rPr>
                <w:rFonts w:ascii="Arial Narrow" w:hAnsi="Arial Narrow" w:cs="Arial"/>
                <w:sz w:val="24"/>
                <w:szCs w:val="24"/>
              </w:rPr>
            </w:pPr>
          </w:p>
          <w:p w:rsidR="00AC0F32" w:rsidRPr="00DA6EC3" w:rsidRDefault="00AC0F32" w:rsidP="0015604A">
            <w:pPr>
              <w:pStyle w:val="NoSpacing"/>
              <w:numPr>
                <w:ilvl w:val="0"/>
                <w:numId w:val="23"/>
              </w:numPr>
              <w:rPr>
                <w:rFonts w:ascii="Arial Narrow" w:hAnsi="Arial Narrow" w:cs="Arial"/>
                <w:sz w:val="24"/>
                <w:szCs w:val="24"/>
              </w:rPr>
            </w:pPr>
            <w:r w:rsidRPr="00DA6EC3">
              <w:rPr>
                <w:rFonts w:ascii="Arial Narrow" w:hAnsi="Arial Narrow" w:cs="Arial"/>
                <w:sz w:val="24"/>
                <w:szCs w:val="24"/>
              </w:rPr>
              <w:t>Advance Practitioner litigation case update</w:t>
            </w:r>
          </w:p>
          <w:p w:rsidR="0015604A" w:rsidRPr="00DA6EC3" w:rsidRDefault="0015604A" w:rsidP="0015604A">
            <w:pPr>
              <w:pStyle w:val="NoSpacing"/>
              <w:ind w:left="720"/>
              <w:rPr>
                <w:rFonts w:ascii="Arial Narrow" w:hAnsi="Arial Narrow" w:cs="Arial"/>
                <w:sz w:val="24"/>
                <w:szCs w:val="24"/>
              </w:rPr>
            </w:pPr>
          </w:p>
          <w:p w:rsidR="0015604A" w:rsidRPr="00DA6EC3" w:rsidRDefault="006F0254" w:rsidP="006F0254">
            <w:pPr>
              <w:pStyle w:val="NoSpacing"/>
              <w:rPr>
                <w:rFonts w:ascii="Arial Narrow" w:hAnsi="Arial Narrow" w:cs="Arial"/>
                <w:sz w:val="24"/>
                <w:szCs w:val="24"/>
              </w:rPr>
            </w:pPr>
            <w:r w:rsidRPr="00DA6EC3">
              <w:rPr>
                <w:rFonts w:ascii="Arial Narrow" w:hAnsi="Arial Narrow" w:cs="Arial"/>
                <w:sz w:val="24"/>
                <w:szCs w:val="24"/>
              </w:rPr>
              <w:t xml:space="preserve">IH has written to the President and </w:t>
            </w:r>
            <w:r w:rsidR="0015604A" w:rsidRPr="00DA6EC3">
              <w:rPr>
                <w:rFonts w:ascii="Arial Narrow" w:hAnsi="Arial Narrow" w:cs="Arial"/>
                <w:sz w:val="24"/>
                <w:szCs w:val="24"/>
              </w:rPr>
              <w:t xml:space="preserve">he </w:t>
            </w:r>
            <w:r w:rsidRPr="00DA6EC3">
              <w:rPr>
                <w:rFonts w:ascii="Arial Narrow" w:hAnsi="Arial Narrow" w:cs="Arial"/>
                <w:sz w:val="24"/>
                <w:szCs w:val="24"/>
              </w:rPr>
              <w:t xml:space="preserve">apologised for not distributing to </w:t>
            </w:r>
            <w:r w:rsidR="0015604A" w:rsidRPr="00DA6EC3">
              <w:rPr>
                <w:rFonts w:ascii="Arial Narrow" w:hAnsi="Arial Narrow" w:cs="Arial"/>
                <w:sz w:val="24"/>
                <w:szCs w:val="24"/>
              </w:rPr>
              <w:t xml:space="preserve">SC </w:t>
            </w:r>
            <w:r w:rsidRPr="00DA6EC3">
              <w:rPr>
                <w:rFonts w:ascii="Arial Narrow" w:hAnsi="Arial Narrow" w:cs="Arial"/>
                <w:sz w:val="24"/>
                <w:szCs w:val="24"/>
              </w:rPr>
              <w:t xml:space="preserve">first. </w:t>
            </w:r>
            <w:r w:rsidR="0015604A" w:rsidRPr="00DA6EC3">
              <w:rPr>
                <w:rFonts w:ascii="Arial Narrow" w:hAnsi="Arial Narrow" w:cs="Arial"/>
                <w:sz w:val="24"/>
                <w:szCs w:val="24"/>
              </w:rPr>
              <w:t>IH is k</w:t>
            </w:r>
            <w:r w:rsidRPr="00DA6EC3">
              <w:rPr>
                <w:rFonts w:ascii="Arial Narrow" w:hAnsi="Arial Narrow" w:cs="Arial"/>
                <w:sz w:val="24"/>
                <w:szCs w:val="24"/>
              </w:rPr>
              <w:t xml:space="preserve">een to acknowledge that this is a gap and not a failing of the SOR. This will be discussed at UK Council. MM raised </w:t>
            </w:r>
            <w:r w:rsidR="0015604A" w:rsidRPr="00DA6EC3">
              <w:rPr>
                <w:rFonts w:ascii="Arial Narrow" w:hAnsi="Arial Narrow" w:cs="Arial"/>
                <w:sz w:val="24"/>
                <w:szCs w:val="24"/>
              </w:rPr>
              <w:t xml:space="preserve">this matter </w:t>
            </w:r>
            <w:r w:rsidRPr="00DA6EC3">
              <w:rPr>
                <w:rFonts w:ascii="Arial Narrow" w:hAnsi="Arial Narrow" w:cs="Arial"/>
                <w:sz w:val="24"/>
                <w:szCs w:val="24"/>
              </w:rPr>
              <w:t xml:space="preserve">at her Regional Professional meeting and discussed the requirement for training for them too, </w:t>
            </w:r>
            <w:r w:rsidR="0015604A" w:rsidRPr="00DA6EC3">
              <w:rPr>
                <w:rFonts w:ascii="Arial Narrow" w:hAnsi="Arial Narrow" w:cs="Arial"/>
                <w:sz w:val="24"/>
                <w:szCs w:val="24"/>
              </w:rPr>
              <w:t xml:space="preserve">in order </w:t>
            </w:r>
            <w:r w:rsidRPr="00DA6EC3">
              <w:rPr>
                <w:rFonts w:ascii="Arial Narrow" w:hAnsi="Arial Narrow" w:cs="Arial"/>
                <w:sz w:val="24"/>
                <w:szCs w:val="24"/>
              </w:rPr>
              <w:t>to enable</w:t>
            </w:r>
            <w:r w:rsidR="0015604A" w:rsidRPr="00DA6EC3">
              <w:rPr>
                <w:rFonts w:ascii="Arial Narrow" w:hAnsi="Arial Narrow" w:cs="Arial"/>
                <w:sz w:val="24"/>
                <w:szCs w:val="24"/>
              </w:rPr>
              <w:t xml:space="preserve"> adequate member</w:t>
            </w:r>
            <w:r w:rsidRPr="00DA6EC3">
              <w:rPr>
                <w:rFonts w:ascii="Arial Narrow" w:hAnsi="Arial Narrow" w:cs="Arial"/>
                <w:sz w:val="24"/>
                <w:szCs w:val="24"/>
              </w:rPr>
              <w:t xml:space="preserve"> support in the future. </w:t>
            </w:r>
          </w:p>
          <w:p w:rsidR="006F0254" w:rsidRPr="00DA6EC3" w:rsidRDefault="006F0254" w:rsidP="006F0254">
            <w:pPr>
              <w:pStyle w:val="NoSpacing"/>
              <w:rPr>
                <w:rFonts w:ascii="Arial Narrow" w:hAnsi="Arial Narrow" w:cs="Arial"/>
                <w:sz w:val="24"/>
                <w:szCs w:val="24"/>
              </w:rPr>
            </w:pPr>
            <w:r w:rsidRPr="00DA6EC3">
              <w:rPr>
                <w:rFonts w:ascii="Arial Narrow" w:hAnsi="Arial Narrow" w:cs="Arial"/>
                <w:sz w:val="24"/>
                <w:szCs w:val="24"/>
              </w:rPr>
              <w:t xml:space="preserve">FF commented that the SOR when </w:t>
            </w:r>
            <w:r w:rsidR="0015604A" w:rsidRPr="00DA6EC3">
              <w:rPr>
                <w:rFonts w:ascii="Arial Narrow" w:hAnsi="Arial Narrow" w:cs="Arial"/>
                <w:sz w:val="24"/>
                <w:szCs w:val="24"/>
              </w:rPr>
              <w:t xml:space="preserve">deciding </w:t>
            </w:r>
            <w:proofErr w:type="spellStart"/>
            <w:r w:rsidR="0015604A" w:rsidRPr="00DA6EC3">
              <w:rPr>
                <w:rFonts w:ascii="Arial Narrow" w:hAnsi="Arial Narrow" w:cs="Arial"/>
                <w:sz w:val="24"/>
                <w:szCs w:val="24"/>
              </w:rPr>
              <w:t>wether</w:t>
            </w:r>
            <w:proofErr w:type="spellEnd"/>
            <w:r w:rsidR="0015604A" w:rsidRPr="00DA6EC3">
              <w:rPr>
                <w:rFonts w:ascii="Arial Narrow" w:hAnsi="Arial Narrow" w:cs="Arial"/>
                <w:sz w:val="24"/>
                <w:szCs w:val="24"/>
              </w:rPr>
              <w:t xml:space="preserve"> to take a legal case</w:t>
            </w:r>
            <w:r w:rsidR="00DB334C" w:rsidRPr="00DA6EC3">
              <w:rPr>
                <w:rFonts w:ascii="Arial Narrow" w:hAnsi="Arial Narrow" w:cs="Arial"/>
                <w:sz w:val="24"/>
                <w:szCs w:val="24"/>
              </w:rPr>
              <w:t xml:space="preserve"> ask their</w:t>
            </w:r>
            <w:r w:rsidRPr="00DA6EC3">
              <w:rPr>
                <w:rFonts w:ascii="Arial Narrow" w:hAnsi="Arial Narrow" w:cs="Arial"/>
                <w:sz w:val="24"/>
                <w:szCs w:val="24"/>
              </w:rPr>
              <w:t xml:space="preserve"> lawyer</w:t>
            </w:r>
            <w:r w:rsidR="00DB334C" w:rsidRPr="00DA6EC3">
              <w:rPr>
                <w:rFonts w:ascii="Arial Narrow" w:hAnsi="Arial Narrow" w:cs="Arial"/>
                <w:sz w:val="24"/>
                <w:szCs w:val="24"/>
              </w:rPr>
              <w:t xml:space="preserve">s to decide on the likely success of the case and </w:t>
            </w:r>
            <w:r w:rsidR="00EA1AFB" w:rsidRPr="00DA6EC3">
              <w:rPr>
                <w:rFonts w:ascii="Arial Narrow" w:hAnsi="Arial Narrow" w:cs="Arial"/>
                <w:sz w:val="24"/>
                <w:szCs w:val="24"/>
              </w:rPr>
              <w:t xml:space="preserve">triage to decide whether the case is taken forward or not. </w:t>
            </w:r>
          </w:p>
          <w:p w:rsidR="00EA1AFB" w:rsidRPr="00DA6EC3" w:rsidRDefault="00EA1AFB" w:rsidP="006F0254">
            <w:pPr>
              <w:pStyle w:val="NoSpacing"/>
              <w:rPr>
                <w:rFonts w:ascii="Arial Narrow" w:hAnsi="Arial Narrow" w:cs="Arial"/>
                <w:sz w:val="24"/>
                <w:szCs w:val="24"/>
              </w:rPr>
            </w:pPr>
          </w:p>
          <w:p w:rsidR="00EA1AFB" w:rsidRPr="00DA6EC3" w:rsidRDefault="00EA1AFB" w:rsidP="006F0254">
            <w:pPr>
              <w:pStyle w:val="NoSpacing"/>
              <w:rPr>
                <w:rFonts w:ascii="Arial Narrow" w:hAnsi="Arial Narrow" w:cs="Arial"/>
                <w:sz w:val="24"/>
                <w:szCs w:val="24"/>
              </w:rPr>
            </w:pPr>
            <w:r w:rsidRPr="00DA6EC3">
              <w:rPr>
                <w:rFonts w:ascii="Arial Narrow" w:hAnsi="Arial Narrow" w:cs="Arial"/>
                <w:sz w:val="24"/>
                <w:szCs w:val="24"/>
              </w:rPr>
              <w:t xml:space="preserve">IH confirmed that in future we will raise issues via our </w:t>
            </w:r>
            <w:r w:rsidR="00DB334C" w:rsidRPr="00DA6EC3">
              <w:rPr>
                <w:rFonts w:ascii="Arial Narrow" w:hAnsi="Arial Narrow" w:cs="Arial"/>
                <w:sz w:val="24"/>
                <w:szCs w:val="24"/>
              </w:rPr>
              <w:t>UK C</w:t>
            </w:r>
            <w:r w:rsidRPr="00DA6EC3">
              <w:rPr>
                <w:rFonts w:ascii="Arial Narrow" w:hAnsi="Arial Narrow" w:cs="Arial"/>
                <w:sz w:val="24"/>
                <w:szCs w:val="24"/>
              </w:rPr>
              <w:t>ouncil me</w:t>
            </w:r>
            <w:r w:rsidR="00DB334C" w:rsidRPr="00DA6EC3">
              <w:rPr>
                <w:rFonts w:ascii="Arial Narrow" w:hAnsi="Arial Narrow" w:cs="Arial"/>
                <w:sz w:val="24"/>
                <w:szCs w:val="24"/>
              </w:rPr>
              <w:t>mbers and not just through the Chief E</w:t>
            </w:r>
            <w:r w:rsidRPr="00DA6EC3">
              <w:rPr>
                <w:rFonts w:ascii="Arial Narrow" w:hAnsi="Arial Narrow" w:cs="Arial"/>
                <w:sz w:val="24"/>
                <w:szCs w:val="24"/>
              </w:rPr>
              <w:t>xecutive in the future. CD explain</w:t>
            </w:r>
            <w:r w:rsidR="00DB334C" w:rsidRPr="00DA6EC3">
              <w:rPr>
                <w:rFonts w:ascii="Arial Narrow" w:hAnsi="Arial Narrow" w:cs="Arial"/>
                <w:sz w:val="24"/>
                <w:szCs w:val="24"/>
              </w:rPr>
              <w:t>ed</w:t>
            </w:r>
            <w:r w:rsidRPr="00DA6EC3">
              <w:rPr>
                <w:rFonts w:ascii="Arial Narrow" w:hAnsi="Arial Narrow" w:cs="Arial"/>
                <w:sz w:val="24"/>
                <w:szCs w:val="24"/>
              </w:rPr>
              <w:t xml:space="preserve"> that the structure of UK Council has changed in recent times and it is hopeful that </w:t>
            </w:r>
            <w:r w:rsidR="00DB334C" w:rsidRPr="00DA6EC3">
              <w:rPr>
                <w:rFonts w:ascii="Arial Narrow" w:hAnsi="Arial Narrow" w:cs="Arial"/>
                <w:sz w:val="24"/>
                <w:szCs w:val="24"/>
              </w:rPr>
              <w:t>moving forward there will be a change in the way that they work.</w:t>
            </w:r>
          </w:p>
          <w:p w:rsidR="00EA1AFB" w:rsidRPr="00DA6EC3" w:rsidRDefault="00EA1AFB" w:rsidP="006F0254">
            <w:pPr>
              <w:pStyle w:val="NoSpacing"/>
              <w:rPr>
                <w:rFonts w:ascii="Arial Narrow" w:hAnsi="Arial Narrow" w:cs="Arial"/>
                <w:sz w:val="24"/>
                <w:szCs w:val="24"/>
              </w:rPr>
            </w:pPr>
          </w:p>
          <w:p w:rsidR="00AC0F32" w:rsidRPr="00DA6EC3" w:rsidRDefault="00AC0F32" w:rsidP="00DB334C">
            <w:pPr>
              <w:pStyle w:val="NoSpacing"/>
              <w:numPr>
                <w:ilvl w:val="0"/>
                <w:numId w:val="23"/>
              </w:numPr>
              <w:rPr>
                <w:rFonts w:ascii="Arial Narrow" w:hAnsi="Arial Narrow" w:cs="Arial"/>
                <w:sz w:val="24"/>
                <w:szCs w:val="24"/>
              </w:rPr>
            </w:pPr>
            <w:r w:rsidRPr="00DA6EC3">
              <w:rPr>
                <w:rFonts w:ascii="Arial Narrow" w:hAnsi="Arial Narrow" w:cs="Arial"/>
                <w:sz w:val="24"/>
                <w:szCs w:val="24"/>
              </w:rPr>
              <w:t xml:space="preserve">Managing GDPR in SC business </w:t>
            </w:r>
          </w:p>
          <w:p w:rsidR="00DB334C" w:rsidRPr="00DA6EC3" w:rsidRDefault="00DB334C" w:rsidP="00DB334C">
            <w:pPr>
              <w:pStyle w:val="NoSpacing"/>
              <w:ind w:left="720"/>
              <w:rPr>
                <w:rFonts w:ascii="Arial Narrow" w:hAnsi="Arial Narrow" w:cs="Arial"/>
                <w:sz w:val="24"/>
                <w:szCs w:val="24"/>
              </w:rPr>
            </w:pPr>
          </w:p>
          <w:p w:rsidR="00EA1AFB" w:rsidRPr="00DA6EC3" w:rsidRDefault="00EA1AFB" w:rsidP="00EA1AFB">
            <w:pPr>
              <w:pStyle w:val="NoSpacing"/>
              <w:rPr>
                <w:rFonts w:ascii="Arial Narrow" w:hAnsi="Arial Narrow" w:cs="Arial"/>
                <w:sz w:val="24"/>
                <w:szCs w:val="24"/>
              </w:rPr>
            </w:pPr>
            <w:r w:rsidRPr="00DA6EC3">
              <w:rPr>
                <w:rFonts w:ascii="Arial Narrow" w:hAnsi="Arial Narrow" w:cs="Arial"/>
                <w:sz w:val="24"/>
                <w:szCs w:val="24"/>
              </w:rPr>
              <w:t xml:space="preserve">MM checked out what the SC reports and </w:t>
            </w:r>
            <w:r w:rsidR="00DA6EC3" w:rsidRPr="00DA6EC3">
              <w:rPr>
                <w:rFonts w:ascii="Arial Narrow" w:hAnsi="Arial Narrow" w:cs="Arial"/>
                <w:sz w:val="24"/>
                <w:szCs w:val="24"/>
              </w:rPr>
              <w:t>minutes</w:t>
            </w:r>
            <w:r w:rsidRPr="00DA6EC3">
              <w:rPr>
                <w:rFonts w:ascii="Arial Narrow" w:hAnsi="Arial Narrow" w:cs="Arial"/>
                <w:sz w:val="24"/>
                <w:szCs w:val="24"/>
              </w:rPr>
              <w:t xml:space="preserve"> should contain if going on the website. </w:t>
            </w:r>
            <w:r w:rsidR="00DB334C" w:rsidRPr="00DA6EC3">
              <w:rPr>
                <w:rFonts w:ascii="Arial Narrow" w:hAnsi="Arial Narrow" w:cs="Arial"/>
                <w:sz w:val="24"/>
                <w:szCs w:val="24"/>
              </w:rPr>
              <w:t xml:space="preserve">The result is </w:t>
            </w:r>
            <w:r w:rsidRPr="00DA6EC3">
              <w:rPr>
                <w:rFonts w:ascii="Arial Narrow" w:hAnsi="Arial Narrow" w:cs="Arial"/>
                <w:sz w:val="24"/>
                <w:szCs w:val="24"/>
              </w:rPr>
              <w:t xml:space="preserve">that it is ok for us to do that as it is a member led organisation. The fact that you need to be a member to access </w:t>
            </w:r>
            <w:r w:rsidR="00DB334C" w:rsidRPr="00DA6EC3">
              <w:rPr>
                <w:rFonts w:ascii="Arial Narrow" w:hAnsi="Arial Narrow" w:cs="Arial"/>
                <w:sz w:val="24"/>
                <w:szCs w:val="24"/>
              </w:rPr>
              <w:t xml:space="preserve">this information </w:t>
            </w:r>
            <w:r w:rsidRPr="00DA6EC3">
              <w:rPr>
                <w:rFonts w:ascii="Arial Narrow" w:hAnsi="Arial Narrow" w:cs="Arial"/>
                <w:sz w:val="24"/>
                <w:szCs w:val="24"/>
              </w:rPr>
              <w:t xml:space="preserve">makes this ok if we agree verbally that this is what we do. SC </w:t>
            </w:r>
            <w:r w:rsidR="00DA6EC3" w:rsidRPr="00DA6EC3">
              <w:rPr>
                <w:rFonts w:ascii="Arial Narrow" w:hAnsi="Arial Narrow" w:cs="Arial"/>
                <w:sz w:val="24"/>
                <w:szCs w:val="24"/>
              </w:rPr>
              <w:t xml:space="preserve">members </w:t>
            </w:r>
            <w:r w:rsidRPr="00DA6EC3">
              <w:rPr>
                <w:rFonts w:ascii="Arial Narrow" w:hAnsi="Arial Narrow" w:cs="Arial"/>
                <w:sz w:val="24"/>
                <w:szCs w:val="24"/>
              </w:rPr>
              <w:t xml:space="preserve">will </w:t>
            </w:r>
            <w:r w:rsidR="00DA6EC3" w:rsidRPr="00DA6EC3">
              <w:rPr>
                <w:rFonts w:ascii="Arial Narrow" w:hAnsi="Arial Narrow" w:cs="Arial"/>
                <w:sz w:val="24"/>
                <w:szCs w:val="24"/>
              </w:rPr>
              <w:t>be asked to sign up to the GDPR. If w</w:t>
            </w:r>
            <w:r w:rsidR="009E5D38">
              <w:rPr>
                <w:rFonts w:ascii="Arial Narrow" w:hAnsi="Arial Narrow" w:cs="Arial"/>
                <w:sz w:val="24"/>
                <w:szCs w:val="24"/>
              </w:rPr>
              <w:t>e attend any meetings and inten</w:t>
            </w:r>
            <w:r w:rsidR="00DA6EC3" w:rsidRPr="00DA6EC3">
              <w:rPr>
                <w:rFonts w:ascii="Arial Narrow" w:hAnsi="Arial Narrow" w:cs="Arial"/>
                <w:sz w:val="24"/>
                <w:szCs w:val="24"/>
              </w:rPr>
              <w:t xml:space="preserve">d put the info on the website we must gain verbal consent. MM happy to organise a speaker from SOR to on talk on the subject. </w:t>
            </w:r>
          </w:p>
          <w:p w:rsidR="00EA1AFB" w:rsidRPr="00DA6EC3" w:rsidRDefault="00EA1AFB" w:rsidP="00EA1AFB">
            <w:pPr>
              <w:pStyle w:val="NoSpacing"/>
              <w:rPr>
                <w:rFonts w:ascii="Arial Narrow" w:hAnsi="Arial Narrow" w:cs="Arial"/>
                <w:sz w:val="24"/>
                <w:szCs w:val="24"/>
              </w:rPr>
            </w:pPr>
          </w:p>
          <w:p w:rsidR="00AC0F32" w:rsidRPr="00DA6EC3" w:rsidRDefault="00AC0F32" w:rsidP="00DA6EC3">
            <w:pPr>
              <w:pStyle w:val="NoSpacing"/>
              <w:numPr>
                <w:ilvl w:val="0"/>
                <w:numId w:val="23"/>
              </w:numPr>
              <w:rPr>
                <w:rFonts w:ascii="Arial Narrow" w:hAnsi="Arial Narrow" w:cs="Arial"/>
                <w:sz w:val="24"/>
                <w:szCs w:val="24"/>
              </w:rPr>
            </w:pPr>
            <w:r w:rsidRPr="00DA6EC3">
              <w:rPr>
                <w:rFonts w:ascii="Arial Narrow" w:hAnsi="Arial Narrow" w:cs="Arial"/>
                <w:sz w:val="24"/>
                <w:szCs w:val="24"/>
              </w:rPr>
              <w:t>Treasurer role &amp; membership</w:t>
            </w:r>
          </w:p>
          <w:p w:rsidR="00DA6EC3" w:rsidRPr="00DA6EC3" w:rsidRDefault="00DA6EC3" w:rsidP="00DA6EC3">
            <w:pPr>
              <w:pStyle w:val="NoSpacing"/>
              <w:ind w:left="720"/>
              <w:rPr>
                <w:rFonts w:ascii="Arial Narrow" w:hAnsi="Arial Narrow" w:cs="Arial"/>
                <w:sz w:val="24"/>
                <w:szCs w:val="24"/>
              </w:rPr>
            </w:pPr>
          </w:p>
          <w:p w:rsidR="00DA6EC3" w:rsidRPr="009E5D38" w:rsidRDefault="00EA1AFB" w:rsidP="009E5D38">
            <w:pPr>
              <w:pStyle w:val="ListParagraph"/>
              <w:numPr>
                <w:ilvl w:val="0"/>
                <w:numId w:val="24"/>
              </w:numPr>
              <w:tabs>
                <w:tab w:val="left" w:pos="1995"/>
              </w:tabs>
              <w:rPr>
                <w:rFonts w:ascii="Arial Narrow" w:hAnsi="Arial Narrow" w:cs="Arial"/>
              </w:rPr>
            </w:pPr>
            <w:r w:rsidRPr="009E5D38">
              <w:rPr>
                <w:rFonts w:ascii="Arial Narrow" w:hAnsi="Arial Narrow" w:cs="Arial"/>
              </w:rPr>
              <w:t>Thanks to KN for all her hard work</w:t>
            </w:r>
            <w:r w:rsidR="00DA6EC3" w:rsidRPr="009E5D38">
              <w:rPr>
                <w:rFonts w:ascii="Arial Narrow" w:hAnsi="Arial Narrow" w:cs="Arial"/>
              </w:rPr>
              <w:t xml:space="preserve"> as treasurer for the last 10 years</w:t>
            </w:r>
            <w:r w:rsidRPr="009E5D38">
              <w:rPr>
                <w:rFonts w:ascii="Arial Narrow" w:hAnsi="Arial Narrow" w:cs="Arial"/>
              </w:rPr>
              <w:t xml:space="preserve">. </w:t>
            </w:r>
          </w:p>
          <w:p w:rsidR="00DA6EC3" w:rsidRDefault="009E5D38" w:rsidP="0055408B">
            <w:pPr>
              <w:tabs>
                <w:tab w:val="left" w:pos="1995"/>
              </w:tabs>
              <w:rPr>
                <w:rFonts w:ascii="Arial Narrow" w:hAnsi="Arial Narrow" w:cs="Arial"/>
              </w:rPr>
            </w:pPr>
            <w:r>
              <w:rPr>
                <w:rFonts w:ascii="Arial Narrow" w:hAnsi="Arial Narrow" w:cs="Arial"/>
              </w:rPr>
              <w:t xml:space="preserve">             </w:t>
            </w:r>
            <w:r w:rsidR="00EA1AFB" w:rsidRPr="00EA1AFB">
              <w:rPr>
                <w:rFonts w:ascii="Arial Narrow" w:hAnsi="Arial Narrow" w:cs="Arial"/>
              </w:rPr>
              <w:t>FF wi</w:t>
            </w:r>
            <w:r w:rsidR="00EA1AFB">
              <w:rPr>
                <w:rFonts w:ascii="Arial Narrow" w:hAnsi="Arial Narrow" w:cs="Arial"/>
              </w:rPr>
              <w:t>ll take on the role moving forw</w:t>
            </w:r>
            <w:r w:rsidR="00EA1AFB" w:rsidRPr="00EA1AFB">
              <w:rPr>
                <w:rFonts w:ascii="Arial Narrow" w:hAnsi="Arial Narrow" w:cs="Arial"/>
              </w:rPr>
              <w:t>ard</w:t>
            </w:r>
            <w:r w:rsidR="00EA1AFB">
              <w:rPr>
                <w:rFonts w:ascii="Arial Narrow" w:hAnsi="Arial Narrow" w:cs="Arial"/>
              </w:rPr>
              <w:t xml:space="preserve">. </w:t>
            </w:r>
          </w:p>
          <w:p w:rsidR="00DA6EC3" w:rsidRPr="009E5D38" w:rsidRDefault="009E5D38" w:rsidP="009E5D38">
            <w:pPr>
              <w:pStyle w:val="ListParagraph"/>
              <w:numPr>
                <w:ilvl w:val="0"/>
                <w:numId w:val="24"/>
              </w:numPr>
              <w:tabs>
                <w:tab w:val="left" w:pos="1995"/>
              </w:tabs>
              <w:rPr>
                <w:rFonts w:ascii="Arial Narrow" w:hAnsi="Arial Narrow" w:cs="Arial"/>
              </w:rPr>
            </w:pPr>
            <w:r w:rsidRPr="009E5D38">
              <w:rPr>
                <w:rFonts w:ascii="Arial Narrow" w:hAnsi="Arial Narrow" w:cs="Arial"/>
              </w:rPr>
              <w:t>WW will no longer be student Rep.</w:t>
            </w:r>
          </w:p>
          <w:p w:rsidR="009E5D38" w:rsidRDefault="009E5D38" w:rsidP="009E5D38">
            <w:pPr>
              <w:pStyle w:val="ListParagraph"/>
              <w:numPr>
                <w:ilvl w:val="0"/>
                <w:numId w:val="24"/>
              </w:numPr>
              <w:tabs>
                <w:tab w:val="left" w:pos="1995"/>
              </w:tabs>
              <w:rPr>
                <w:rFonts w:ascii="Arial Narrow" w:hAnsi="Arial Narrow" w:cs="Arial"/>
              </w:rPr>
            </w:pPr>
            <w:proofErr w:type="spellStart"/>
            <w:r w:rsidRPr="009E5D38">
              <w:rPr>
                <w:rFonts w:ascii="Arial Narrow" w:hAnsi="Arial Narrow" w:cs="Arial"/>
              </w:rPr>
              <w:t>JMMc</w:t>
            </w:r>
            <w:proofErr w:type="spellEnd"/>
            <w:r w:rsidRPr="009E5D38">
              <w:rPr>
                <w:rFonts w:ascii="Arial Narrow" w:hAnsi="Arial Narrow" w:cs="Arial"/>
              </w:rPr>
              <w:t xml:space="preserve"> will be stepping down due to time </w:t>
            </w:r>
            <w:proofErr w:type="spellStart"/>
            <w:proofErr w:type="gramStart"/>
            <w:r w:rsidRPr="009E5D38">
              <w:rPr>
                <w:rFonts w:ascii="Arial Narrow" w:hAnsi="Arial Narrow" w:cs="Arial"/>
              </w:rPr>
              <w:t>pressues</w:t>
            </w:r>
            <w:proofErr w:type="spellEnd"/>
            <w:r w:rsidRPr="009E5D38">
              <w:rPr>
                <w:rFonts w:ascii="Arial Narrow" w:hAnsi="Arial Narrow" w:cs="Arial"/>
              </w:rPr>
              <w:t>,</w:t>
            </w:r>
            <w:proofErr w:type="gramEnd"/>
            <w:r w:rsidRPr="009E5D38">
              <w:rPr>
                <w:rFonts w:ascii="Arial Narrow" w:hAnsi="Arial Narrow" w:cs="Arial"/>
              </w:rPr>
              <w:t xml:space="preserve"> however will be included in minutes for future in put where possible.</w:t>
            </w:r>
          </w:p>
          <w:p w:rsidR="009E5D38" w:rsidRPr="009E5D38" w:rsidRDefault="009E5D38" w:rsidP="009E5D38">
            <w:pPr>
              <w:pStyle w:val="ListParagraph"/>
              <w:numPr>
                <w:ilvl w:val="0"/>
                <w:numId w:val="24"/>
              </w:numPr>
              <w:tabs>
                <w:tab w:val="left" w:pos="1995"/>
              </w:tabs>
              <w:rPr>
                <w:rFonts w:ascii="Arial Narrow" w:hAnsi="Arial Narrow" w:cs="Arial"/>
              </w:rPr>
            </w:pPr>
            <w:r>
              <w:rPr>
                <w:rFonts w:ascii="Arial Narrow" w:hAnsi="Arial Narrow" w:cs="Arial"/>
              </w:rPr>
              <w:t xml:space="preserve">Caroline </w:t>
            </w:r>
            <w:proofErr w:type="spellStart"/>
            <w:r>
              <w:rPr>
                <w:rFonts w:ascii="Arial Narrow" w:hAnsi="Arial Narrow" w:cs="Arial"/>
              </w:rPr>
              <w:t>Nobee</w:t>
            </w:r>
            <w:proofErr w:type="spellEnd"/>
            <w:r>
              <w:rPr>
                <w:rFonts w:ascii="Arial Narrow" w:hAnsi="Arial Narrow" w:cs="Arial"/>
              </w:rPr>
              <w:t xml:space="preserve"> Marshall has resigned</w:t>
            </w:r>
          </w:p>
          <w:p w:rsidR="00D70BC2" w:rsidRPr="00EA1AFB" w:rsidRDefault="00EA1AFB" w:rsidP="0055408B">
            <w:pPr>
              <w:tabs>
                <w:tab w:val="left" w:pos="1995"/>
              </w:tabs>
              <w:rPr>
                <w:rFonts w:ascii="Arial Narrow" w:hAnsi="Arial Narrow" w:cs="Arial"/>
              </w:rPr>
            </w:pPr>
            <w:r>
              <w:rPr>
                <w:rFonts w:ascii="Arial Narrow" w:hAnsi="Arial Narrow" w:cs="Arial"/>
              </w:rPr>
              <w:t>IH asked that we discuss what is required as any new developments</w:t>
            </w:r>
            <w:r w:rsidR="00DA6EC3">
              <w:rPr>
                <w:rFonts w:ascii="Arial Narrow" w:hAnsi="Arial Narrow" w:cs="Arial"/>
              </w:rPr>
              <w:t xml:space="preserve"> with meetings, training etc that may require additional funding</w:t>
            </w:r>
            <w:r w:rsidR="00972A49">
              <w:rPr>
                <w:rFonts w:ascii="Arial Narrow" w:hAnsi="Arial Narrow" w:cs="Arial"/>
              </w:rPr>
              <w:t>. Discussion around how we can dev</w:t>
            </w:r>
            <w:r w:rsidR="00DA6EC3">
              <w:rPr>
                <w:rFonts w:ascii="Arial Narrow" w:hAnsi="Arial Narrow" w:cs="Arial"/>
              </w:rPr>
              <w:t>e</w:t>
            </w:r>
            <w:r w:rsidR="00972A49">
              <w:rPr>
                <w:rFonts w:ascii="Arial Narrow" w:hAnsi="Arial Narrow" w:cs="Arial"/>
              </w:rPr>
              <w:t xml:space="preserve">lop the SC Strategy. Is there </w:t>
            </w:r>
            <w:r w:rsidR="00DA6EC3">
              <w:rPr>
                <w:rFonts w:ascii="Arial Narrow" w:hAnsi="Arial Narrow" w:cs="Arial"/>
              </w:rPr>
              <w:t xml:space="preserve">merit in having a specific </w:t>
            </w:r>
            <w:r w:rsidR="00DA6EC3">
              <w:rPr>
                <w:rFonts w:ascii="Arial Narrow" w:hAnsi="Arial Narrow" w:cs="Arial"/>
              </w:rPr>
              <w:lastRenderedPageBreak/>
              <w:t xml:space="preserve">meeting to take this </w:t>
            </w:r>
            <w:proofErr w:type="gramStart"/>
            <w:r w:rsidR="00DA6EC3">
              <w:rPr>
                <w:rFonts w:ascii="Arial Narrow" w:hAnsi="Arial Narrow" w:cs="Arial"/>
              </w:rPr>
              <w:t>forward.</w:t>
            </w:r>
            <w:proofErr w:type="gramEnd"/>
            <w:r w:rsidR="00972A49">
              <w:rPr>
                <w:rFonts w:ascii="Arial Narrow" w:hAnsi="Arial Narrow" w:cs="Arial"/>
              </w:rPr>
              <w:t xml:space="preserve"> </w:t>
            </w:r>
            <w:r w:rsidR="00DA6EC3">
              <w:rPr>
                <w:rFonts w:ascii="Arial Narrow" w:hAnsi="Arial Narrow" w:cs="Arial"/>
              </w:rPr>
              <w:t xml:space="preserve">Perhaps </w:t>
            </w:r>
            <w:r w:rsidR="00972A49">
              <w:rPr>
                <w:rFonts w:ascii="Arial Narrow" w:hAnsi="Arial Narrow" w:cs="Arial"/>
              </w:rPr>
              <w:t xml:space="preserve">an away day. An email discussion </w:t>
            </w:r>
            <w:r w:rsidR="00DA6EC3">
              <w:rPr>
                <w:rFonts w:ascii="Arial Narrow" w:hAnsi="Arial Narrow" w:cs="Arial"/>
              </w:rPr>
              <w:t>will take place about this so get in touch with CEH/IH with any ideas</w:t>
            </w:r>
            <w:r w:rsidR="00972A49">
              <w:rPr>
                <w:rFonts w:ascii="Arial Narrow" w:hAnsi="Arial Narrow" w:cs="Arial"/>
              </w:rPr>
              <w:t xml:space="preserve"> for future events.</w:t>
            </w:r>
          </w:p>
          <w:p w:rsidR="00D70BC2" w:rsidRPr="00DA6EC3" w:rsidRDefault="00D70BC2" w:rsidP="0055408B">
            <w:pPr>
              <w:tabs>
                <w:tab w:val="left" w:pos="1995"/>
              </w:tabs>
              <w:rPr>
                <w:rFonts w:ascii="Arial Narrow" w:hAnsi="Arial Narrow" w:cs="Arial"/>
              </w:rPr>
            </w:pPr>
          </w:p>
          <w:p w:rsidR="00DA6EC3" w:rsidRDefault="00972A49" w:rsidP="0055408B">
            <w:pPr>
              <w:tabs>
                <w:tab w:val="left" w:pos="1995"/>
              </w:tabs>
              <w:rPr>
                <w:rFonts w:ascii="Arial Narrow" w:hAnsi="Arial Narrow" w:cs="Arial"/>
              </w:rPr>
            </w:pPr>
            <w:r w:rsidRPr="00972A49">
              <w:rPr>
                <w:rFonts w:ascii="Arial Narrow" w:hAnsi="Arial Narrow" w:cs="Arial"/>
              </w:rPr>
              <w:t>MM asked</w:t>
            </w:r>
            <w:r>
              <w:rPr>
                <w:rFonts w:ascii="Arial Narrow" w:hAnsi="Arial Narrow" w:cs="Arial"/>
              </w:rPr>
              <w:t xml:space="preserve"> is it </w:t>
            </w:r>
            <w:r w:rsidR="00DA6EC3">
              <w:rPr>
                <w:rFonts w:ascii="Arial Narrow" w:hAnsi="Arial Narrow" w:cs="Arial"/>
              </w:rPr>
              <w:t xml:space="preserve">useful to distribute correspondence between meetings, as she does. </w:t>
            </w:r>
            <w:r>
              <w:rPr>
                <w:rFonts w:ascii="Arial Narrow" w:hAnsi="Arial Narrow" w:cs="Arial"/>
              </w:rPr>
              <w:t>Everyone agreed</w:t>
            </w:r>
            <w:r w:rsidR="00DA6EC3">
              <w:rPr>
                <w:rFonts w:ascii="Arial Narrow" w:hAnsi="Arial Narrow" w:cs="Arial"/>
              </w:rPr>
              <w:t xml:space="preserve"> this was useful</w:t>
            </w:r>
            <w:r>
              <w:rPr>
                <w:rFonts w:ascii="Arial Narrow" w:hAnsi="Arial Narrow" w:cs="Arial"/>
              </w:rPr>
              <w:t xml:space="preserve">. </w:t>
            </w:r>
          </w:p>
          <w:p w:rsidR="00D70BC2" w:rsidRPr="00DA6EC3" w:rsidRDefault="00D70BC2" w:rsidP="0055408B">
            <w:pPr>
              <w:tabs>
                <w:tab w:val="left" w:pos="1995"/>
              </w:tabs>
              <w:rPr>
                <w:rFonts w:ascii="Arial Narrow" w:hAnsi="Arial Narrow" w:cs="Arial"/>
              </w:rPr>
            </w:pPr>
          </w:p>
          <w:p w:rsidR="00D70BC2" w:rsidRPr="00DA6EC3" w:rsidRDefault="00D70BC2" w:rsidP="0055408B">
            <w:pPr>
              <w:tabs>
                <w:tab w:val="left" w:pos="1995"/>
              </w:tabs>
              <w:rPr>
                <w:rFonts w:ascii="Arial Narrow" w:hAnsi="Arial Narrow" w:cs="Arial"/>
              </w:rPr>
            </w:pPr>
          </w:p>
          <w:p w:rsidR="003617FA" w:rsidRDefault="003617FA" w:rsidP="0055408B">
            <w:pPr>
              <w:tabs>
                <w:tab w:val="left" w:pos="1995"/>
              </w:tabs>
              <w:rPr>
                <w:rFonts w:ascii="Arial Narrow" w:hAnsi="Arial Narrow" w:cs="Arial"/>
              </w:rPr>
            </w:pPr>
          </w:p>
          <w:p w:rsidR="003617FA" w:rsidRDefault="003617FA" w:rsidP="0055408B">
            <w:pPr>
              <w:tabs>
                <w:tab w:val="left" w:pos="1995"/>
              </w:tabs>
              <w:rPr>
                <w:rFonts w:ascii="Arial Narrow" w:hAnsi="Arial Narrow" w:cs="Arial"/>
              </w:rPr>
            </w:pPr>
          </w:p>
          <w:p w:rsidR="003617FA" w:rsidRDefault="003617FA" w:rsidP="0055408B">
            <w:pPr>
              <w:tabs>
                <w:tab w:val="left" w:pos="1995"/>
              </w:tabs>
              <w:rPr>
                <w:rFonts w:ascii="Arial Narrow" w:hAnsi="Arial Narrow" w:cs="Arial"/>
              </w:rPr>
            </w:pPr>
          </w:p>
          <w:p w:rsidR="003617FA" w:rsidRDefault="003617FA" w:rsidP="0055408B">
            <w:pPr>
              <w:tabs>
                <w:tab w:val="left" w:pos="1995"/>
              </w:tabs>
              <w:rPr>
                <w:rFonts w:ascii="Arial Narrow" w:hAnsi="Arial Narrow" w:cs="Arial"/>
              </w:rPr>
            </w:pPr>
          </w:p>
          <w:p w:rsidR="003617FA" w:rsidRDefault="003617FA" w:rsidP="0055408B">
            <w:pPr>
              <w:tabs>
                <w:tab w:val="left" w:pos="1995"/>
              </w:tabs>
              <w:rPr>
                <w:rFonts w:ascii="Arial Narrow" w:hAnsi="Arial Narrow" w:cs="Arial"/>
              </w:rPr>
            </w:pPr>
          </w:p>
          <w:p w:rsidR="003617FA" w:rsidRDefault="003617FA" w:rsidP="0055408B">
            <w:pPr>
              <w:tabs>
                <w:tab w:val="left" w:pos="1995"/>
              </w:tabs>
              <w:rPr>
                <w:rFonts w:ascii="Arial Narrow" w:hAnsi="Arial Narrow" w:cs="Arial"/>
              </w:rPr>
            </w:pPr>
          </w:p>
          <w:p w:rsidR="003617FA" w:rsidRDefault="003617FA" w:rsidP="0055408B">
            <w:pPr>
              <w:tabs>
                <w:tab w:val="left" w:pos="1995"/>
              </w:tabs>
              <w:rPr>
                <w:rFonts w:ascii="Arial Narrow" w:hAnsi="Arial Narrow" w:cs="Arial"/>
              </w:rPr>
            </w:pPr>
          </w:p>
          <w:p w:rsidR="00972A49" w:rsidRPr="00260360" w:rsidRDefault="00260360" w:rsidP="0055408B">
            <w:pPr>
              <w:tabs>
                <w:tab w:val="left" w:pos="1995"/>
              </w:tabs>
              <w:rPr>
                <w:rFonts w:ascii="Arial Narrow" w:hAnsi="Arial Narrow" w:cs="Arial"/>
              </w:rPr>
            </w:pPr>
            <w:r w:rsidRPr="00260360">
              <w:rPr>
                <w:rFonts w:ascii="Arial Narrow" w:hAnsi="Arial Narrow" w:cs="Arial"/>
              </w:rPr>
              <w:t>Will continue to the next meeting</w:t>
            </w:r>
            <w:r>
              <w:rPr>
                <w:rFonts w:ascii="Arial Narrow" w:hAnsi="Arial Narrow" w:cs="Arial"/>
              </w:rPr>
              <w:t>.</w:t>
            </w:r>
          </w:p>
          <w:p w:rsidR="00972A49" w:rsidRPr="00DA6EC3" w:rsidRDefault="00972A49" w:rsidP="0055408B">
            <w:pPr>
              <w:tabs>
                <w:tab w:val="left" w:pos="1995"/>
              </w:tabs>
              <w:rPr>
                <w:rFonts w:ascii="Arial Narrow" w:hAnsi="Arial Narrow" w:cs="Arial"/>
              </w:rPr>
            </w:pPr>
          </w:p>
          <w:p w:rsidR="00260360" w:rsidRPr="00DA6EC3" w:rsidRDefault="00260360" w:rsidP="0055408B">
            <w:pPr>
              <w:tabs>
                <w:tab w:val="left" w:pos="1995"/>
              </w:tabs>
              <w:rPr>
                <w:rFonts w:ascii="Arial Narrow" w:hAnsi="Arial Narrow" w:cs="Arial"/>
              </w:rPr>
            </w:pPr>
          </w:p>
          <w:p w:rsidR="00260360" w:rsidRPr="00DA6EC3" w:rsidRDefault="00260360" w:rsidP="0055408B">
            <w:pPr>
              <w:tabs>
                <w:tab w:val="left" w:pos="1995"/>
              </w:tabs>
              <w:rPr>
                <w:rFonts w:ascii="Arial Narrow" w:hAnsi="Arial Narrow" w:cs="Arial"/>
              </w:rPr>
            </w:pPr>
          </w:p>
          <w:p w:rsidR="00260360" w:rsidRPr="00DA6EC3" w:rsidRDefault="00260360" w:rsidP="0055408B">
            <w:pPr>
              <w:tabs>
                <w:tab w:val="left" w:pos="1995"/>
              </w:tabs>
              <w:rPr>
                <w:rFonts w:ascii="Arial Narrow" w:hAnsi="Arial Narrow" w:cs="Arial"/>
              </w:rPr>
            </w:pPr>
          </w:p>
          <w:p w:rsidR="00260360" w:rsidRPr="00DA6EC3" w:rsidRDefault="00260360" w:rsidP="0055408B">
            <w:pPr>
              <w:tabs>
                <w:tab w:val="left" w:pos="1995"/>
              </w:tabs>
              <w:rPr>
                <w:rFonts w:ascii="Arial Narrow" w:hAnsi="Arial Narrow" w:cs="Arial"/>
              </w:rPr>
            </w:pPr>
          </w:p>
          <w:p w:rsidR="00260360" w:rsidRPr="00260360" w:rsidRDefault="003617FA" w:rsidP="0055408B">
            <w:pPr>
              <w:tabs>
                <w:tab w:val="left" w:pos="1995"/>
              </w:tabs>
              <w:rPr>
                <w:rFonts w:ascii="Arial Narrow" w:hAnsi="Arial Narrow" w:cs="Arial"/>
              </w:rPr>
            </w:pPr>
            <w:r>
              <w:rPr>
                <w:rFonts w:ascii="Arial Narrow" w:hAnsi="Arial Narrow" w:cs="Arial"/>
              </w:rPr>
              <w:t xml:space="preserve">Report issued. Main news is the </w:t>
            </w:r>
            <w:r w:rsidR="00260360" w:rsidRPr="00260360">
              <w:rPr>
                <w:rFonts w:ascii="Arial Narrow" w:hAnsi="Arial Narrow" w:cs="Arial"/>
              </w:rPr>
              <w:t xml:space="preserve">Presidential </w:t>
            </w:r>
            <w:r w:rsidR="00260360">
              <w:rPr>
                <w:rFonts w:ascii="Arial Narrow" w:hAnsi="Arial Narrow" w:cs="Arial"/>
              </w:rPr>
              <w:t xml:space="preserve">inauguration and </w:t>
            </w:r>
            <w:r>
              <w:rPr>
                <w:rFonts w:ascii="Arial Narrow" w:hAnsi="Arial Narrow" w:cs="Arial"/>
              </w:rPr>
              <w:t>distribution of roles to various groups.</w:t>
            </w:r>
          </w:p>
          <w:p w:rsidR="00260360" w:rsidRPr="00DA6EC3" w:rsidRDefault="00260360" w:rsidP="0055408B">
            <w:pPr>
              <w:tabs>
                <w:tab w:val="left" w:pos="1995"/>
              </w:tabs>
              <w:rPr>
                <w:rFonts w:ascii="Arial Narrow" w:hAnsi="Arial Narrow" w:cs="Arial"/>
              </w:rPr>
            </w:pPr>
          </w:p>
          <w:p w:rsidR="00260360" w:rsidRPr="00DA6EC3" w:rsidRDefault="00260360" w:rsidP="0055408B">
            <w:pPr>
              <w:tabs>
                <w:tab w:val="left" w:pos="1995"/>
              </w:tabs>
              <w:rPr>
                <w:rFonts w:ascii="Arial Narrow" w:hAnsi="Arial Narrow" w:cs="Arial"/>
              </w:rPr>
            </w:pPr>
          </w:p>
          <w:p w:rsidR="00260360" w:rsidRPr="00260360" w:rsidRDefault="00260360" w:rsidP="0055408B">
            <w:pPr>
              <w:tabs>
                <w:tab w:val="left" w:pos="1995"/>
              </w:tabs>
              <w:rPr>
                <w:rFonts w:ascii="Arial Narrow" w:hAnsi="Arial Narrow" w:cs="Arial"/>
              </w:rPr>
            </w:pPr>
          </w:p>
          <w:p w:rsidR="00260360" w:rsidRDefault="00260360" w:rsidP="0055408B">
            <w:pPr>
              <w:tabs>
                <w:tab w:val="left" w:pos="1995"/>
              </w:tabs>
              <w:rPr>
                <w:rFonts w:ascii="Arial Narrow" w:hAnsi="Arial Narrow" w:cs="Arial"/>
              </w:rPr>
            </w:pPr>
            <w:r>
              <w:rPr>
                <w:rFonts w:ascii="Arial Narrow" w:hAnsi="Arial Narrow" w:cs="Arial"/>
              </w:rPr>
              <w:t xml:space="preserve">MM mentioned that we should input to the falls and frailty strategy. </w:t>
            </w:r>
            <w:proofErr w:type="spellStart"/>
            <w:r>
              <w:rPr>
                <w:rFonts w:ascii="Arial Narrow" w:hAnsi="Arial Narrow" w:cs="Arial"/>
              </w:rPr>
              <w:t>JMMc</w:t>
            </w:r>
            <w:proofErr w:type="spellEnd"/>
            <w:r>
              <w:rPr>
                <w:rFonts w:ascii="Arial Narrow" w:hAnsi="Arial Narrow" w:cs="Arial"/>
              </w:rPr>
              <w:t xml:space="preserve"> will aim to input from</w:t>
            </w:r>
            <w:r w:rsidR="003617FA">
              <w:rPr>
                <w:rFonts w:ascii="Arial Narrow" w:hAnsi="Arial Narrow" w:cs="Arial"/>
              </w:rPr>
              <w:t xml:space="preserve"> the radiographer perspective. This led to a d</w:t>
            </w:r>
            <w:r>
              <w:rPr>
                <w:rFonts w:ascii="Arial Narrow" w:hAnsi="Arial Narrow" w:cs="Arial"/>
              </w:rPr>
              <w:t>iscussion around the role of the rad</w:t>
            </w:r>
            <w:r w:rsidR="003617FA">
              <w:rPr>
                <w:rFonts w:ascii="Arial Narrow" w:hAnsi="Arial Narrow" w:cs="Arial"/>
              </w:rPr>
              <w:t xml:space="preserve">iographer in public health information and </w:t>
            </w:r>
            <w:r>
              <w:rPr>
                <w:rFonts w:ascii="Arial Narrow" w:hAnsi="Arial Narrow" w:cs="Arial"/>
              </w:rPr>
              <w:t>in the patient journey in general. Perhaps having Susan Kelso at the Study Day to promote this discussion.</w:t>
            </w:r>
          </w:p>
          <w:p w:rsidR="00D71AA0" w:rsidRDefault="00D71AA0" w:rsidP="0055408B">
            <w:pPr>
              <w:tabs>
                <w:tab w:val="left" w:pos="1995"/>
              </w:tabs>
              <w:rPr>
                <w:rFonts w:ascii="Arial Narrow" w:hAnsi="Arial Narrow" w:cs="Arial"/>
              </w:rPr>
            </w:pPr>
          </w:p>
          <w:p w:rsidR="00D71AA0" w:rsidRDefault="00D71AA0" w:rsidP="0055408B">
            <w:pPr>
              <w:tabs>
                <w:tab w:val="left" w:pos="1995"/>
              </w:tabs>
              <w:rPr>
                <w:rFonts w:ascii="Arial Narrow" w:hAnsi="Arial Narrow" w:cs="Arial"/>
              </w:rPr>
            </w:pPr>
            <w:r>
              <w:rPr>
                <w:rFonts w:ascii="Arial Narrow" w:hAnsi="Arial Narrow" w:cs="Arial"/>
              </w:rPr>
              <w:t>Proton therapy briefing is of interest.</w:t>
            </w:r>
          </w:p>
          <w:p w:rsidR="00D71AA0" w:rsidRDefault="00D71AA0" w:rsidP="0055408B">
            <w:pPr>
              <w:tabs>
                <w:tab w:val="left" w:pos="1995"/>
              </w:tabs>
              <w:rPr>
                <w:rFonts w:ascii="Arial Narrow" w:hAnsi="Arial Narrow" w:cs="Arial"/>
              </w:rPr>
            </w:pPr>
          </w:p>
          <w:p w:rsidR="00D71AA0" w:rsidRDefault="00D71AA0" w:rsidP="0055408B">
            <w:pPr>
              <w:tabs>
                <w:tab w:val="left" w:pos="1995"/>
              </w:tabs>
              <w:rPr>
                <w:rFonts w:ascii="Arial Narrow" w:hAnsi="Arial Narrow" w:cs="Arial"/>
              </w:rPr>
            </w:pPr>
            <w:r>
              <w:rPr>
                <w:rFonts w:ascii="Arial Narrow" w:hAnsi="Arial Narrow" w:cs="Arial"/>
              </w:rPr>
              <w:t xml:space="preserve">AHP Transforming roles </w:t>
            </w:r>
            <w:r w:rsidR="003617FA">
              <w:rPr>
                <w:rFonts w:ascii="Arial Narrow" w:hAnsi="Arial Narrow" w:cs="Arial"/>
              </w:rPr>
              <w:t xml:space="preserve">group </w:t>
            </w:r>
            <w:r>
              <w:rPr>
                <w:rFonts w:ascii="Arial Narrow" w:hAnsi="Arial Narrow" w:cs="Arial"/>
              </w:rPr>
              <w:t>has not met.</w:t>
            </w:r>
          </w:p>
          <w:p w:rsidR="003617FA" w:rsidRDefault="003617FA" w:rsidP="0055408B">
            <w:pPr>
              <w:tabs>
                <w:tab w:val="left" w:pos="1995"/>
              </w:tabs>
              <w:rPr>
                <w:rFonts w:ascii="Arial Narrow" w:hAnsi="Arial Narrow" w:cs="Arial"/>
              </w:rPr>
            </w:pPr>
          </w:p>
          <w:p w:rsidR="00D71AA0" w:rsidRDefault="00D71AA0" w:rsidP="0055408B">
            <w:pPr>
              <w:tabs>
                <w:tab w:val="left" w:pos="1995"/>
              </w:tabs>
              <w:rPr>
                <w:rFonts w:ascii="Arial Narrow" w:hAnsi="Arial Narrow" w:cs="Arial"/>
              </w:rPr>
            </w:pPr>
            <w:r>
              <w:rPr>
                <w:rFonts w:ascii="Arial Narrow" w:hAnsi="Arial Narrow" w:cs="Arial"/>
              </w:rPr>
              <w:t>AHP strategic workforce group is still to meet.</w:t>
            </w:r>
          </w:p>
          <w:p w:rsidR="003617FA" w:rsidRDefault="003617FA" w:rsidP="0055408B">
            <w:pPr>
              <w:tabs>
                <w:tab w:val="left" w:pos="1995"/>
              </w:tabs>
              <w:rPr>
                <w:rFonts w:ascii="Arial Narrow" w:hAnsi="Arial Narrow" w:cs="Arial"/>
              </w:rPr>
            </w:pPr>
          </w:p>
          <w:p w:rsidR="00D71AA0" w:rsidRDefault="00D71AA0" w:rsidP="0055408B">
            <w:pPr>
              <w:tabs>
                <w:tab w:val="left" w:pos="1995"/>
              </w:tabs>
              <w:rPr>
                <w:rFonts w:ascii="Arial Narrow" w:hAnsi="Arial Narrow" w:cs="Arial"/>
              </w:rPr>
            </w:pPr>
            <w:r>
              <w:rPr>
                <w:rFonts w:ascii="Arial Narrow" w:hAnsi="Arial Narrow" w:cs="Arial"/>
              </w:rPr>
              <w:t xml:space="preserve">SCIN have developed an </w:t>
            </w:r>
            <w:proofErr w:type="spellStart"/>
            <w:r>
              <w:rPr>
                <w:rFonts w:ascii="Arial Narrow" w:hAnsi="Arial Narrow" w:cs="Arial"/>
              </w:rPr>
              <w:t>A</w:t>
            </w:r>
            <w:r w:rsidR="003617FA">
              <w:rPr>
                <w:rFonts w:ascii="Arial Narrow" w:hAnsi="Arial Narrow" w:cs="Arial"/>
              </w:rPr>
              <w:t>ssitant</w:t>
            </w:r>
            <w:proofErr w:type="spellEnd"/>
            <w:r w:rsidR="003617FA">
              <w:rPr>
                <w:rFonts w:ascii="Arial Narrow" w:hAnsi="Arial Narrow" w:cs="Arial"/>
              </w:rPr>
              <w:t xml:space="preserve"> </w:t>
            </w:r>
            <w:r>
              <w:rPr>
                <w:rFonts w:ascii="Arial Narrow" w:hAnsi="Arial Narrow" w:cs="Arial"/>
              </w:rPr>
              <w:t>P</w:t>
            </w:r>
            <w:r w:rsidR="003617FA">
              <w:rPr>
                <w:rFonts w:ascii="Arial Narrow" w:hAnsi="Arial Narrow" w:cs="Arial"/>
              </w:rPr>
              <w:t>ractitioner N</w:t>
            </w:r>
            <w:r>
              <w:rPr>
                <w:rFonts w:ascii="Arial Narrow" w:hAnsi="Arial Narrow" w:cs="Arial"/>
              </w:rPr>
              <w:t>etwork, t</w:t>
            </w:r>
            <w:r w:rsidR="003617FA">
              <w:rPr>
                <w:rFonts w:ascii="Arial Narrow" w:hAnsi="Arial Narrow" w:cs="Arial"/>
              </w:rPr>
              <w:t>o look at the scope of practice etc.</w:t>
            </w:r>
          </w:p>
          <w:p w:rsidR="003617FA" w:rsidRDefault="003617FA" w:rsidP="0055408B">
            <w:pPr>
              <w:tabs>
                <w:tab w:val="left" w:pos="1995"/>
              </w:tabs>
              <w:rPr>
                <w:rFonts w:ascii="Arial Narrow" w:hAnsi="Arial Narrow" w:cs="Arial"/>
              </w:rPr>
            </w:pPr>
          </w:p>
          <w:p w:rsidR="00D71AA0" w:rsidRDefault="00D71AA0" w:rsidP="0055408B">
            <w:pPr>
              <w:tabs>
                <w:tab w:val="left" w:pos="1995"/>
              </w:tabs>
              <w:rPr>
                <w:rFonts w:ascii="Arial Narrow" w:hAnsi="Arial Narrow" w:cs="Arial"/>
              </w:rPr>
            </w:pPr>
            <w:r>
              <w:rPr>
                <w:rFonts w:ascii="Arial Narrow" w:hAnsi="Arial Narrow" w:cs="Arial"/>
              </w:rPr>
              <w:t xml:space="preserve">CHPO post correspondence has been sent to inform the group of the matter being raised by </w:t>
            </w:r>
            <w:proofErr w:type="spellStart"/>
            <w:r>
              <w:rPr>
                <w:rFonts w:ascii="Arial Narrow" w:hAnsi="Arial Narrow" w:cs="Arial"/>
              </w:rPr>
              <w:t>AHPfS</w:t>
            </w:r>
            <w:proofErr w:type="spellEnd"/>
            <w:r>
              <w:rPr>
                <w:rFonts w:ascii="Arial Narrow" w:hAnsi="Arial Narrow" w:cs="Arial"/>
              </w:rPr>
              <w:t>.</w:t>
            </w:r>
          </w:p>
          <w:p w:rsidR="00260360" w:rsidRPr="00DA6EC3" w:rsidRDefault="00260360" w:rsidP="0055408B">
            <w:pPr>
              <w:tabs>
                <w:tab w:val="left" w:pos="1995"/>
              </w:tabs>
              <w:rPr>
                <w:rFonts w:ascii="Arial Narrow" w:hAnsi="Arial Narrow" w:cs="Arial"/>
              </w:rPr>
            </w:pPr>
          </w:p>
          <w:p w:rsidR="00DA6EC3" w:rsidRPr="00972A49" w:rsidRDefault="00DA6EC3" w:rsidP="00DA6EC3">
            <w:pPr>
              <w:tabs>
                <w:tab w:val="left" w:pos="1995"/>
              </w:tabs>
              <w:rPr>
                <w:rFonts w:ascii="Arial Narrow" w:hAnsi="Arial Narrow" w:cs="Arial"/>
              </w:rPr>
            </w:pPr>
            <w:r>
              <w:rPr>
                <w:rFonts w:ascii="Arial Narrow" w:hAnsi="Arial Narrow" w:cs="Arial"/>
              </w:rPr>
              <w:t>MM Pointed out that a new Quality Imaging Standards have been developed for Imaging. At the moment Scottish Health boards are not participating. MM pointed out that the SOR will give a presentation on this if required and as SOR members we should be supporting. RCR are not pushing this agenda.</w:t>
            </w:r>
          </w:p>
          <w:p w:rsidR="00DA6EC3" w:rsidRPr="00972A49" w:rsidRDefault="00DA6EC3" w:rsidP="00DA6EC3">
            <w:pPr>
              <w:tabs>
                <w:tab w:val="left" w:pos="1995"/>
              </w:tabs>
              <w:rPr>
                <w:rFonts w:ascii="Arial Narrow" w:hAnsi="Arial Narrow" w:cs="Arial"/>
              </w:rPr>
            </w:pPr>
            <w:r w:rsidRPr="00972A49">
              <w:rPr>
                <w:rFonts w:ascii="Arial Narrow" w:hAnsi="Arial Narrow" w:cs="Arial"/>
              </w:rPr>
              <w:t>Having this would mean that</w:t>
            </w:r>
            <w:r>
              <w:rPr>
                <w:rFonts w:ascii="Arial Narrow" w:hAnsi="Arial Narrow" w:cs="Arial"/>
              </w:rPr>
              <w:t xml:space="preserve"> </w:t>
            </w:r>
            <w:r w:rsidRPr="00972A49">
              <w:rPr>
                <w:rFonts w:ascii="Arial Narrow" w:hAnsi="Arial Narrow" w:cs="Arial"/>
              </w:rPr>
              <w:t>any inspection would be light touch as the standard has already been agreed.</w:t>
            </w:r>
            <w:r>
              <w:rPr>
                <w:rFonts w:ascii="Arial Narrow" w:hAnsi="Arial Narrow" w:cs="Arial"/>
              </w:rPr>
              <w:t xml:space="preserve"> How do we get health board buy </w:t>
            </w:r>
            <w:r>
              <w:rPr>
                <w:rFonts w:ascii="Arial Narrow" w:hAnsi="Arial Narrow" w:cs="Arial"/>
              </w:rPr>
              <w:lastRenderedPageBreak/>
              <w:t>in....should this be highlighted from the govt.</w:t>
            </w:r>
          </w:p>
          <w:p w:rsidR="00260360" w:rsidRPr="00DA6EC3" w:rsidRDefault="00260360" w:rsidP="0055408B">
            <w:pPr>
              <w:tabs>
                <w:tab w:val="left" w:pos="1995"/>
              </w:tabs>
              <w:rPr>
                <w:rFonts w:ascii="Arial Narrow" w:hAnsi="Arial Narrow" w:cs="Arial"/>
              </w:rPr>
            </w:pPr>
          </w:p>
          <w:p w:rsidR="00260360" w:rsidRPr="00DA6EC3" w:rsidRDefault="003617FA" w:rsidP="0055408B">
            <w:pPr>
              <w:tabs>
                <w:tab w:val="left" w:pos="1995"/>
              </w:tabs>
              <w:rPr>
                <w:rFonts w:ascii="Arial Narrow" w:hAnsi="Arial Narrow" w:cs="Arial"/>
              </w:rPr>
            </w:pPr>
            <w:r>
              <w:rPr>
                <w:rFonts w:ascii="Arial Narrow" w:hAnsi="Arial Narrow" w:cs="Arial"/>
              </w:rPr>
              <w:t>Report distributed and discussed in conjunction with Rep’s forum</w:t>
            </w:r>
          </w:p>
          <w:p w:rsidR="00260360" w:rsidRPr="00DA6EC3" w:rsidRDefault="00260360" w:rsidP="0055408B">
            <w:pPr>
              <w:tabs>
                <w:tab w:val="left" w:pos="1995"/>
              </w:tabs>
              <w:rPr>
                <w:rFonts w:ascii="Arial Narrow" w:hAnsi="Arial Narrow" w:cs="Arial"/>
              </w:rPr>
            </w:pPr>
          </w:p>
          <w:p w:rsidR="00260360" w:rsidRPr="00DA6EC3" w:rsidRDefault="00260360" w:rsidP="0055408B">
            <w:pPr>
              <w:tabs>
                <w:tab w:val="left" w:pos="1995"/>
              </w:tabs>
              <w:rPr>
                <w:rFonts w:ascii="Arial Narrow" w:hAnsi="Arial Narrow" w:cs="Arial"/>
              </w:rPr>
            </w:pPr>
          </w:p>
          <w:p w:rsidR="0055408B" w:rsidRPr="003617FA" w:rsidRDefault="0055408B" w:rsidP="0055408B">
            <w:pPr>
              <w:tabs>
                <w:tab w:val="left" w:pos="1995"/>
              </w:tabs>
              <w:rPr>
                <w:rFonts w:ascii="Arial Narrow" w:hAnsi="Arial Narrow" w:cs="Arial"/>
                <w:b/>
                <w:u w:val="single"/>
              </w:rPr>
            </w:pPr>
            <w:r w:rsidRPr="003617FA">
              <w:rPr>
                <w:rFonts w:ascii="Arial Narrow" w:hAnsi="Arial Narrow" w:cs="Arial"/>
                <w:b/>
                <w:u w:val="single"/>
              </w:rPr>
              <w:t>Finance Report</w:t>
            </w:r>
            <w:bookmarkStart w:id="1" w:name="_GoBack"/>
            <w:bookmarkEnd w:id="1"/>
          </w:p>
          <w:p w:rsidR="0055408B" w:rsidRPr="005755C7" w:rsidRDefault="005755C7" w:rsidP="0055408B">
            <w:pPr>
              <w:tabs>
                <w:tab w:val="left" w:pos="1995"/>
              </w:tabs>
              <w:rPr>
                <w:rFonts w:ascii="Arial Narrow" w:hAnsi="Arial Narrow" w:cs="Arial"/>
              </w:rPr>
            </w:pPr>
            <w:r w:rsidRPr="005755C7">
              <w:rPr>
                <w:rFonts w:ascii="Arial Narrow" w:hAnsi="Arial Narrow" w:cs="Arial"/>
              </w:rPr>
              <w:t>No update</w:t>
            </w:r>
            <w:r w:rsidR="00D71AA0">
              <w:rPr>
                <w:rFonts w:ascii="Arial Narrow" w:hAnsi="Arial Narrow" w:cs="Arial"/>
              </w:rPr>
              <w:t xml:space="preserve"> – other than need to develo</w:t>
            </w:r>
            <w:r w:rsidR="003617FA">
              <w:rPr>
                <w:rFonts w:ascii="Arial Narrow" w:hAnsi="Arial Narrow" w:cs="Arial"/>
              </w:rPr>
              <w:t>p funding strategy for next year by the 13</w:t>
            </w:r>
            <w:r w:rsidR="003617FA" w:rsidRPr="003617FA">
              <w:rPr>
                <w:rFonts w:ascii="Arial Narrow" w:hAnsi="Arial Narrow" w:cs="Arial"/>
                <w:vertAlign w:val="superscript"/>
              </w:rPr>
              <w:t>th</w:t>
            </w:r>
            <w:r w:rsidR="003617FA">
              <w:rPr>
                <w:rFonts w:ascii="Arial Narrow" w:hAnsi="Arial Narrow" w:cs="Arial"/>
              </w:rPr>
              <w:t xml:space="preserve"> </w:t>
            </w:r>
            <w:proofErr w:type="spellStart"/>
            <w:r w:rsidR="003617FA">
              <w:rPr>
                <w:rFonts w:ascii="Arial Narrow" w:hAnsi="Arial Narrow" w:cs="Arial"/>
              </w:rPr>
              <w:t>Spet</w:t>
            </w:r>
            <w:proofErr w:type="spellEnd"/>
            <w:r w:rsidR="003617FA">
              <w:rPr>
                <w:rFonts w:ascii="Arial Narrow" w:hAnsi="Arial Narrow" w:cs="Arial"/>
              </w:rPr>
              <w:t xml:space="preserve"> 2019</w:t>
            </w:r>
            <w:r w:rsidR="00D71AA0">
              <w:rPr>
                <w:rFonts w:ascii="Arial Narrow" w:hAnsi="Arial Narrow" w:cs="Arial"/>
              </w:rPr>
              <w:t xml:space="preserve"> </w:t>
            </w:r>
          </w:p>
          <w:p w:rsidR="0055408B" w:rsidRPr="0079611E" w:rsidRDefault="0055408B" w:rsidP="0055408B">
            <w:pPr>
              <w:tabs>
                <w:tab w:val="left" w:pos="1995"/>
              </w:tabs>
              <w:rPr>
                <w:rFonts w:ascii="Arial Narrow" w:hAnsi="Arial Narrow" w:cs="Arial"/>
              </w:rPr>
            </w:pPr>
          </w:p>
          <w:p w:rsidR="0055408B" w:rsidRPr="003617FA" w:rsidRDefault="0055408B" w:rsidP="003617FA">
            <w:pPr>
              <w:tabs>
                <w:tab w:val="left" w:pos="1995"/>
              </w:tabs>
              <w:rPr>
                <w:rFonts w:ascii="Arial Narrow" w:hAnsi="Arial Narrow" w:cs="Arial"/>
                <w:b/>
                <w:u w:val="single"/>
              </w:rPr>
            </w:pPr>
            <w:r w:rsidRPr="003617FA">
              <w:rPr>
                <w:rFonts w:ascii="Arial Narrow" w:hAnsi="Arial Narrow" w:cs="Arial"/>
                <w:b/>
                <w:u w:val="single"/>
              </w:rPr>
              <w:t>Student Report</w:t>
            </w:r>
          </w:p>
          <w:p w:rsidR="005755C7" w:rsidRPr="005755C7" w:rsidRDefault="005755C7" w:rsidP="005755C7">
            <w:pPr>
              <w:tabs>
                <w:tab w:val="left" w:pos="1995"/>
              </w:tabs>
              <w:rPr>
                <w:rFonts w:ascii="Arial Narrow" w:hAnsi="Arial Narrow" w:cs="Arial"/>
              </w:rPr>
            </w:pPr>
            <w:r w:rsidRPr="005755C7">
              <w:rPr>
                <w:rFonts w:ascii="Arial Narrow" w:hAnsi="Arial Narrow" w:cs="Arial"/>
              </w:rPr>
              <w:t>No update</w:t>
            </w:r>
            <w:r w:rsidR="003617FA">
              <w:rPr>
                <w:rFonts w:ascii="Arial Narrow" w:hAnsi="Arial Narrow" w:cs="Arial"/>
              </w:rPr>
              <w:t>. Not heard from WW, CEH will email and find out what is happening.</w:t>
            </w:r>
          </w:p>
          <w:p w:rsidR="00433E39" w:rsidRDefault="00433E39" w:rsidP="0055408B">
            <w:pPr>
              <w:rPr>
                <w:rFonts w:ascii="Arial Narrow" w:hAnsi="Arial Narrow" w:cs="Arial"/>
              </w:rPr>
            </w:pPr>
          </w:p>
          <w:p w:rsidR="0055408B" w:rsidRPr="003617FA" w:rsidRDefault="0055408B" w:rsidP="003617FA">
            <w:pPr>
              <w:tabs>
                <w:tab w:val="left" w:pos="1995"/>
              </w:tabs>
              <w:rPr>
                <w:rFonts w:ascii="Arial Narrow" w:hAnsi="Arial Narrow" w:cs="Arial"/>
                <w:b/>
                <w:u w:val="single"/>
              </w:rPr>
            </w:pPr>
            <w:r w:rsidRPr="003617FA">
              <w:rPr>
                <w:rFonts w:ascii="Arial Narrow" w:hAnsi="Arial Narrow" w:cs="Arial"/>
                <w:b/>
                <w:u w:val="single"/>
              </w:rPr>
              <w:t>Equalise Report</w:t>
            </w:r>
          </w:p>
          <w:p w:rsidR="0055408B" w:rsidRDefault="0055408B" w:rsidP="0055408B">
            <w:pPr>
              <w:rPr>
                <w:rFonts w:ascii="Arial Narrow" w:hAnsi="Arial Narrow" w:cs="Arial"/>
              </w:rPr>
            </w:pPr>
            <w:r w:rsidRPr="00E86D45">
              <w:rPr>
                <w:rFonts w:ascii="Arial Narrow" w:hAnsi="Arial Narrow" w:cs="Arial"/>
              </w:rPr>
              <w:t xml:space="preserve">No rep at present. </w:t>
            </w:r>
            <w:r>
              <w:rPr>
                <w:rFonts w:ascii="Arial Narrow" w:hAnsi="Arial Narrow" w:cs="Arial"/>
              </w:rPr>
              <w:t>No report</w:t>
            </w:r>
            <w:r w:rsidR="003617FA">
              <w:rPr>
                <w:rFonts w:ascii="Arial Narrow" w:hAnsi="Arial Narrow" w:cs="Arial"/>
              </w:rPr>
              <w:t>. CEH will ask CM if she is keen to become the Equalise Rep</w:t>
            </w:r>
          </w:p>
          <w:p w:rsidR="0055408B" w:rsidRDefault="0055408B" w:rsidP="0055408B">
            <w:pPr>
              <w:rPr>
                <w:rFonts w:ascii="Arial Narrow" w:hAnsi="Arial Narrow" w:cs="Arial"/>
              </w:rPr>
            </w:pPr>
          </w:p>
          <w:p w:rsidR="0054451A" w:rsidRPr="003617FA" w:rsidRDefault="0054451A" w:rsidP="003617FA">
            <w:pPr>
              <w:tabs>
                <w:tab w:val="left" w:pos="1995"/>
              </w:tabs>
              <w:rPr>
                <w:rFonts w:ascii="Arial Narrow" w:hAnsi="Arial Narrow" w:cs="Arial"/>
                <w:b/>
                <w:u w:val="single"/>
              </w:rPr>
            </w:pPr>
            <w:r w:rsidRPr="003617FA">
              <w:rPr>
                <w:rFonts w:ascii="Arial Narrow" w:hAnsi="Arial Narrow" w:cs="Arial"/>
                <w:b/>
                <w:u w:val="single"/>
              </w:rPr>
              <w:t xml:space="preserve">Health &amp; </w:t>
            </w:r>
            <w:r w:rsidR="004F6C19" w:rsidRPr="003617FA">
              <w:rPr>
                <w:rFonts w:ascii="Arial Narrow" w:hAnsi="Arial Narrow" w:cs="Arial"/>
                <w:b/>
                <w:u w:val="single"/>
              </w:rPr>
              <w:t>Safety</w:t>
            </w:r>
            <w:r w:rsidRPr="003617FA">
              <w:rPr>
                <w:rFonts w:ascii="Arial Narrow" w:hAnsi="Arial Narrow" w:cs="Arial"/>
                <w:b/>
                <w:u w:val="single"/>
              </w:rPr>
              <w:t xml:space="preserve"> Report</w:t>
            </w:r>
          </w:p>
          <w:p w:rsidR="0054451A" w:rsidRPr="0054451A" w:rsidRDefault="0054451A" w:rsidP="0055408B">
            <w:pPr>
              <w:rPr>
                <w:rFonts w:ascii="Arial Narrow" w:hAnsi="Arial Narrow" w:cs="Arial"/>
              </w:rPr>
            </w:pPr>
            <w:r w:rsidRPr="00E86D45">
              <w:rPr>
                <w:rFonts w:ascii="Arial Narrow" w:hAnsi="Arial Narrow" w:cs="Arial"/>
              </w:rPr>
              <w:t xml:space="preserve">No rep at present. </w:t>
            </w:r>
            <w:r>
              <w:rPr>
                <w:rFonts w:ascii="Arial Narrow" w:hAnsi="Arial Narrow" w:cs="Arial"/>
              </w:rPr>
              <w:t>No report</w:t>
            </w:r>
          </w:p>
          <w:p w:rsidR="0054451A" w:rsidRPr="00DA6EC3" w:rsidRDefault="0054451A" w:rsidP="0055408B">
            <w:pPr>
              <w:rPr>
                <w:rFonts w:ascii="Arial Narrow" w:hAnsi="Arial Narrow" w:cs="Arial"/>
              </w:rPr>
            </w:pPr>
          </w:p>
          <w:p w:rsidR="0055408B" w:rsidRPr="003617FA" w:rsidRDefault="0055408B" w:rsidP="0055408B">
            <w:pPr>
              <w:rPr>
                <w:rFonts w:ascii="Arial Narrow" w:hAnsi="Arial Narrow" w:cs="Arial"/>
                <w:b/>
                <w:u w:val="single"/>
              </w:rPr>
            </w:pPr>
            <w:r w:rsidRPr="003617FA">
              <w:rPr>
                <w:rFonts w:ascii="Arial Narrow" w:hAnsi="Arial Narrow" w:cs="Arial"/>
                <w:b/>
                <w:u w:val="single"/>
              </w:rPr>
              <w:t>STRF</w:t>
            </w:r>
          </w:p>
          <w:p w:rsidR="003617FA" w:rsidRDefault="003617FA" w:rsidP="0055408B">
            <w:pPr>
              <w:rPr>
                <w:rFonts w:ascii="Arial Narrow" w:hAnsi="Arial Narrow" w:cs="Arial"/>
              </w:rPr>
            </w:pPr>
            <w:r>
              <w:rPr>
                <w:rFonts w:ascii="Arial Narrow" w:hAnsi="Arial Narrow" w:cs="Arial"/>
              </w:rPr>
              <w:t>No further meeting.</w:t>
            </w:r>
          </w:p>
          <w:p w:rsidR="003617FA" w:rsidRPr="00A3679C" w:rsidRDefault="003617FA" w:rsidP="0055408B">
            <w:pPr>
              <w:rPr>
                <w:rFonts w:ascii="Arial Narrow" w:hAnsi="Arial Narrow" w:cs="Arial"/>
              </w:rPr>
            </w:pPr>
          </w:p>
          <w:p w:rsidR="0055408B" w:rsidRPr="003617FA" w:rsidRDefault="0055408B" w:rsidP="0055408B">
            <w:pPr>
              <w:rPr>
                <w:rFonts w:ascii="Arial Narrow" w:hAnsi="Arial Narrow" w:cs="Arial"/>
                <w:b/>
                <w:u w:val="single"/>
              </w:rPr>
            </w:pPr>
            <w:r w:rsidRPr="003617FA">
              <w:rPr>
                <w:rFonts w:ascii="Arial Narrow" w:hAnsi="Arial Narrow" w:cs="Arial"/>
                <w:b/>
                <w:u w:val="single"/>
              </w:rPr>
              <w:t>IR Report</w:t>
            </w:r>
          </w:p>
          <w:p w:rsidR="009B7815" w:rsidRPr="009569AD" w:rsidRDefault="009569AD" w:rsidP="0055408B">
            <w:pPr>
              <w:rPr>
                <w:rFonts w:ascii="Arial Narrow" w:hAnsi="Arial Narrow" w:cs="Arial"/>
              </w:rPr>
            </w:pPr>
            <w:r w:rsidRPr="009569AD">
              <w:rPr>
                <w:rFonts w:ascii="Arial Narrow" w:hAnsi="Arial Narrow" w:cs="Arial"/>
              </w:rPr>
              <w:t>No report</w:t>
            </w:r>
          </w:p>
          <w:p w:rsidR="0055408B" w:rsidRPr="003617FA" w:rsidRDefault="0055408B" w:rsidP="0055408B">
            <w:pPr>
              <w:rPr>
                <w:rFonts w:ascii="Arial Narrow" w:hAnsi="Arial Narrow" w:cs="Arial"/>
                <w:b/>
                <w:u w:val="single"/>
              </w:rPr>
            </w:pPr>
          </w:p>
          <w:p w:rsidR="0055408B" w:rsidRPr="003617FA" w:rsidRDefault="0055408B" w:rsidP="0055408B">
            <w:pPr>
              <w:rPr>
                <w:rFonts w:ascii="Arial Narrow" w:hAnsi="Arial Narrow" w:cs="Arial"/>
                <w:b/>
                <w:u w:val="single"/>
              </w:rPr>
            </w:pPr>
            <w:r w:rsidRPr="003617FA">
              <w:rPr>
                <w:rFonts w:ascii="Arial Narrow" w:hAnsi="Arial Narrow" w:cs="Arial"/>
                <w:b/>
                <w:u w:val="single"/>
              </w:rPr>
              <w:t>Education Report</w:t>
            </w:r>
          </w:p>
          <w:p w:rsidR="005755C7" w:rsidRPr="005755C7" w:rsidRDefault="005755C7" w:rsidP="005755C7">
            <w:pPr>
              <w:tabs>
                <w:tab w:val="left" w:pos="1995"/>
              </w:tabs>
              <w:rPr>
                <w:rFonts w:ascii="Arial Narrow" w:hAnsi="Arial Narrow" w:cs="Arial"/>
              </w:rPr>
            </w:pPr>
            <w:r w:rsidRPr="005755C7">
              <w:rPr>
                <w:rFonts w:ascii="Arial Narrow" w:hAnsi="Arial Narrow" w:cs="Arial"/>
              </w:rPr>
              <w:t>No update</w:t>
            </w:r>
          </w:p>
          <w:p w:rsidR="001C0B7F" w:rsidRPr="00DA6EC3" w:rsidRDefault="001C0B7F" w:rsidP="0055408B">
            <w:pPr>
              <w:rPr>
                <w:rFonts w:ascii="Arial Narrow" w:hAnsi="Arial Narrow" w:cs="Arial"/>
              </w:rPr>
            </w:pPr>
          </w:p>
          <w:p w:rsidR="004F6A31" w:rsidRPr="004F6A31" w:rsidRDefault="004F6A31" w:rsidP="0055408B">
            <w:pPr>
              <w:rPr>
                <w:rFonts w:ascii="Arial Narrow" w:hAnsi="Arial Narrow" w:cs="Arial"/>
              </w:rPr>
            </w:pPr>
          </w:p>
          <w:p w:rsidR="001C0B7F" w:rsidRPr="003617FA" w:rsidRDefault="0055408B" w:rsidP="003617FA">
            <w:pPr>
              <w:rPr>
                <w:rFonts w:ascii="Arial Narrow" w:hAnsi="Arial Narrow" w:cs="Arial"/>
                <w:b/>
                <w:u w:val="single"/>
              </w:rPr>
            </w:pPr>
            <w:r w:rsidRPr="003617FA">
              <w:rPr>
                <w:rFonts w:ascii="Arial Narrow" w:hAnsi="Arial Narrow" w:cs="Arial"/>
                <w:b/>
                <w:u w:val="single"/>
              </w:rPr>
              <w:t>AHP Update</w:t>
            </w:r>
          </w:p>
          <w:p w:rsidR="006A3AD0" w:rsidRDefault="003617FA" w:rsidP="009569AD">
            <w:pPr>
              <w:pStyle w:val="NoSpacing"/>
              <w:rPr>
                <w:rFonts w:ascii="Arial Narrow" w:hAnsi="Arial Narrow" w:cs="Arial"/>
                <w:sz w:val="24"/>
                <w:szCs w:val="24"/>
              </w:rPr>
            </w:pPr>
            <w:r>
              <w:rPr>
                <w:rFonts w:ascii="Arial Narrow" w:hAnsi="Arial Narrow" w:cs="Arial"/>
                <w:sz w:val="24"/>
                <w:szCs w:val="24"/>
              </w:rPr>
              <w:t xml:space="preserve">Report distributed after the last meeting. There was a lot of discussion around the role of CHPO. Next </w:t>
            </w:r>
            <w:proofErr w:type="spellStart"/>
            <w:r>
              <w:rPr>
                <w:rFonts w:ascii="Arial Narrow" w:hAnsi="Arial Narrow" w:cs="Arial"/>
                <w:sz w:val="24"/>
                <w:szCs w:val="24"/>
              </w:rPr>
              <w:t>AHPfS</w:t>
            </w:r>
            <w:proofErr w:type="spellEnd"/>
            <w:r>
              <w:rPr>
                <w:rFonts w:ascii="Arial Narrow" w:hAnsi="Arial Narrow" w:cs="Arial"/>
                <w:sz w:val="24"/>
                <w:szCs w:val="24"/>
              </w:rPr>
              <w:t xml:space="preserve"> </w:t>
            </w:r>
            <w:r w:rsidR="00D71AA0">
              <w:rPr>
                <w:rFonts w:ascii="Arial Narrow" w:hAnsi="Arial Narrow" w:cs="Arial"/>
                <w:sz w:val="24"/>
                <w:szCs w:val="24"/>
              </w:rPr>
              <w:t>Meeting</w:t>
            </w:r>
            <w:r w:rsidR="00725DEE">
              <w:rPr>
                <w:rFonts w:ascii="Arial Narrow" w:hAnsi="Arial Narrow" w:cs="Arial"/>
                <w:sz w:val="24"/>
                <w:szCs w:val="24"/>
              </w:rPr>
              <w:t xml:space="preserve"> </w:t>
            </w:r>
            <w:r>
              <w:rPr>
                <w:rFonts w:ascii="Arial Narrow" w:hAnsi="Arial Narrow" w:cs="Arial"/>
                <w:sz w:val="24"/>
                <w:szCs w:val="24"/>
              </w:rPr>
              <w:t xml:space="preserve">is </w:t>
            </w:r>
            <w:r w:rsidR="00725DEE">
              <w:rPr>
                <w:rFonts w:ascii="Arial Narrow" w:hAnsi="Arial Narrow" w:cs="Arial"/>
                <w:sz w:val="24"/>
                <w:szCs w:val="24"/>
              </w:rPr>
              <w:t>on 21</w:t>
            </w:r>
            <w:r w:rsidR="00725DEE" w:rsidRPr="00DA6EC3">
              <w:rPr>
                <w:rFonts w:ascii="Arial Narrow" w:hAnsi="Arial Narrow" w:cs="Arial"/>
                <w:sz w:val="24"/>
                <w:szCs w:val="24"/>
              </w:rPr>
              <w:t>st</w:t>
            </w:r>
            <w:r w:rsidR="00725DEE">
              <w:rPr>
                <w:rFonts w:ascii="Arial Narrow" w:hAnsi="Arial Narrow" w:cs="Arial"/>
                <w:sz w:val="24"/>
                <w:szCs w:val="24"/>
              </w:rPr>
              <w:t xml:space="preserve"> Aug</w:t>
            </w:r>
            <w:r>
              <w:rPr>
                <w:rFonts w:ascii="Arial Narrow" w:hAnsi="Arial Narrow" w:cs="Arial"/>
                <w:sz w:val="24"/>
                <w:szCs w:val="24"/>
              </w:rPr>
              <w:t>.</w:t>
            </w:r>
          </w:p>
          <w:p w:rsidR="00725DEE" w:rsidRDefault="00725DEE" w:rsidP="009569AD">
            <w:pPr>
              <w:pStyle w:val="NoSpacing"/>
              <w:rPr>
                <w:rFonts w:ascii="Arial Narrow" w:hAnsi="Arial Narrow" w:cs="Arial"/>
                <w:sz w:val="24"/>
                <w:szCs w:val="24"/>
              </w:rPr>
            </w:pPr>
          </w:p>
          <w:p w:rsidR="006A3AD0" w:rsidRDefault="006A3AD0" w:rsidP="009569AD">
            <w:pPr>
              <w:pStyle w:val="NoSpacing"/>
              <w:rPr>
                <w:rFonts w:ascii="Arial Narrow" w:hAnsi="Arial Narrow" w:cs="Arial"/>
                <w:sz w:val="24"/>
                <w:szCs w:val="24"/>
              </w:rPr>
            </w:pPr>
          </w:p>
          <w:p w:rsidR="006A3AD0" w:rsidRDefault="006A3AD0" w:rsidP="009569AD">
            <w:pPr>
              <w:pStyle w:val="NoSpacing"/>
              <w:rPr>
                <w:rFonts w:ascii="Arial Narrow" w:hAnsi="Arial Narrow" w:cs="Arial"/>
                <w:sz w:val="24"/>
                <w:szCs w:val="24"/>
              </w:rPr>
            </w:pPr>
          </w:p>
          <w:p w:rsidR="006A3AD0" w:rsidRDefault="006A3AD0" w:rsidP="009569AD">
            <w:pPr>
              <w:pStyle w:val="NoSpacing"/>
              <w:rPr>
                <w:rFonts w:ascii="Arial Narrow" w:hAnsi="Arial Narrow" w:cs="Arial"/>
                <w:sz w:val="24"/>
                <w:szCs w:val="24"/>
              </w:rPr>
            </w:pPr>
          </w:p>
          <w:p w:rsidR="009569AD" w:rsidRPr="00DA6EC3" w:rsidRDefault="009569AD" w:rsidP="009569AD">
            <w:pPr>
              <w:pStyle w:val="NoSpacing"/>
              <w:rPr>
                <w:rFonts w:ascii="Arial Narrow" w:hAnsi="Arial Narrow" w:cs="Arial"/>
                <w:sz w:val="24"/>
                <w:szCs w:val="24"/>
              </w:rPr>
            </w:pPr>
          </w:p>
          <w:p w:rsidR="005C7EA2" w:rsidRPr="00DA6EC3" w:rsidRDefault="005C7EA2" w:rsidP="00B12B60">
            <w:pPr>
              <w:pStyle w:val="NoSpacing"/>
              <w:rPr>
                <w:rFonts w:ascii="Arial Narrow" w:hAnsi="Arial Narrow" w:cs="Arial"/>
                <w:sz w:val="24"/>
                <w:szCs w:val="24"/>
              </w:rPr>
            </w:pPr>
          </w:p>
          <w:p w:rsidR="00723141" w:rsidRPr="00DA6EC3" w:rsidRDefault="00723141" w:rsidP="00723141">
            <w:pPr>
              <w:pStyle w:val="NoSpacing"/>
              <w:ind w:left="360"/>
              <w:rPr>
                <w:rFonts w:ascii="Arial Narrow" w:hAnsi="Arial Narrow" w:cs="Arial"/>
                <w:sz w:val="24"/>
                <w:szCs w:val="24"/>
              </w:rPr>
            </w:pPr>
          </w:p>
          <w:p w:rsidR="00D70BC2" w:rsidRDefault="00D70BC2"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3617FA" w:rsidP="00B62730">
            <w:pPr>
              <w:rPr>
                <w:rFonts w:ascii="Arial Narrow" w:hAnsi="Arial Narrow" w:cs="Arial"/>
              </w:rPr>
            </w:pPr>
            <w:r>
              <w:rPr>
                <w:rFonts w:ascii="Arial Narrow" w:hAnsi="Arial Narrow" w:cs="Arial"/>
              </w:rPr>
              <w:t>None</w:t>
            </w: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897E39" w:rsidRDefault="00897E39" w:rsidP="00B62730">
            <w:pPr>
              <w:rPr>
                <w:rFonts w:ascii="Arial Narrow" w:hAnsi="Arial Narrow" w:cs="Arial"/>
              </w:rPr>
            </w:pPr>
          </w:p>
          <w:p w:rsidR="0055408B" w:rsidRDefault="003617FA" w:rsidP="00B62730">
            <w:pPr>
              <w:rPr>
                <w:rFonts w:ascii="Arial Narrow" w:hAnsi="Arial Narrow" w:cs="Arial"/>
              </w:rPr>
            </w:pPr>
            <w:r>
              <w:rPr>
                <w:rFonts w:ascii="Arial Narrow" w:hAnsi="Arial Narrow" w:cs="Arial"/>
              </w:rPr>
              <w:t>14</w:t>
            </w:r>
            <w:r w:rsidR="005755C7" w:rsidRPr="005755C7">
              <w:rPr>
                <w:rFonts w:ascii="Arial Narrow" w:hAnsi="Arial Narrow" w:cs="Arial"/>
                <w:vertAlign w:val="superscript"/>
              </w:rPr>
              <w:t>th</w:t>
            </w:r>
            <w:r w:rsidR="00897E39">
              <w:rPr>
                <w:rFonts w:ascii="Arial Narrow" w:hAnsi="Arial Narrow" w:cs="Arial"/>
              </w:rPr>
              <w:t xml:space="preserve"> </w:t>
            </w:r>
            <w:r>
              <w:rPr>
                <w:rFonts w:ascii="Arial Narrow" w:hAnsi="Arial Narrow" w:cs="Arial"/>
              </w:rPr>
              <w:t>November</w:t>
            </w:r>
            <w:r w:rsidR="005755C7">
              <w:rPr>
                <w:rFonts w:ascii="Arial Narrow" w:hAnsi="Arial Narrow" w:cs="Arial"/>
              </w:rPr>
              <w:t xml:space="preserve"> 2019</w:t>
            </w:r>
          </w:p>
          <w:p w:rsidR="005755C7" w:rsidRDefault="005755C7"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7712F0" w:rsidRPr="00B62730" w:rsidRDefault="007712F0" w:rsidP="00B62730">
            <w:pPr>
              <w:rPr>
                <w:rFonts w:ascii="Arial Narrow" w:hAnsi="Arial Narrow" w:cs="Arial"/>
              </w:rPr>
            </w:pPr>
          </w:p>
        </w:tc>
        <w:tc>
          <w:tcPr>
            <w:tcW w:w="2126" w:type="pct"/>
          </w:tcPr>
          <w:p w:rsidR="00D524C9" w:rsidRDefault="00D524C9" w:rsidP="00A53726">
            <w:pPr>
              <w:rPr>
                <w:rFonts w:ascii="Arial Narrow" w:hAnsi="Arial Narrow" w:cs="Arial"/>
                <w:b/>
              </w:rPr>
            </w:pPr>
          </w:p>
          <w:p w:rsidR="00D524C9" w:rsidRDefault="00D524C9"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341C93" w:rsidRDefault="00341C93" w:rsidP="00A53726">
            <w:pPr>
              <w:rPr>
                <w:rFonts w:ascii="Arial Narrow" w:hAnsi="Arial Narrow" w:cs="Arial"/>
                <w:b/>
              </w:rPr>
            </w:pPr>
          </w:p>
          <w:p w:rsidR="00341C93" w:rsidRDefault="00341C93" w:rsidP="00A53726">
            <w:pPr>
              <w:rPr>
                <w:rFonts w:ascii="Arial Narrow" w:hAnsi="Arial Narrow" w:cs="Arial"/>
                <w:b/>
              </w:rPr>
            </w:pPr>
          </w:p>
          <w:p w:rsidR="001C2823" w:rsidRDefault="001C2823" w:rsidP="00A53726">
            <w:pPr>
              <w:rPr>
                <w:rFonts w:ascii="Arial Narrow" w:hAnsi="Arial Narrow" w:cs="Arial"/>
                <w:b/>
              </w:rPr>
            </w:pPr>
          </w:p>
          <w:p w:rsidR="0020763F" w:rsidRDefault="00066E9A" w:rsidP="00A53726">
            <w:pPr>
              <w:rPr>
                <w:rFonts w:ascii="Arial Narrow" w:hAnsi="Arial Narrow" w:cs="Arial"/>
                <w:b/>
              </w:rPr>
            </w:pPr>
            <w:r>
              <w:rPr>
                <w:rFonts w:ascii="Arial Narrow" w:hAnsi="Arial Narrow" w:cs="Arial"/>
                <w:b/>
              </w:rPr>
              <w:br/>
            </w: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0E6607" w:rsidRDefault="000E6607" w:rsidP="00A53726">
            <w:pPr>
              <w:rPr>
                <w:rFonts w:ascii="Arial Narrow" w:hAnsi="Arial Narrow" w:cs="Arial"/>
                <w:b/>
              </w:rPr>
            </w:pPr>
          </w:p>
          <w:p w:rsidR="000E6607" w:rsidRPr="00676D4D" w:rsidRDefault="000E6607" w:rsidP="00A53726">
            <w:pPr>
              <w:rPr>
                <w:rFonts w:ascii="Arial Narrow" w:hAnsi="Arial Narrow" w:cs="Arial"/>
                <w:b/>
              </w:rPr>
            </w:pPr>
          </w:p>
        </w:tc>
      </w:tr>
    </w:tbl>
    <w:p w:rsidR="00161D24" w:rsidRDefault="00161D24">
      <w:r>
        <w:lastRenderedPageBreak/>
        <w:br w:type="page"/>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1938"/>
        <w:gridCol w:w="6830"/>
        <w:gridCol w:w="909"/>
      </w:tblGrid>
      <w:tr w:rsidR="0055408B" w:rsidRPr="003538F2" w:rsidTr="0055408B">
        <w:tc>
          <w:tcPr>
            <w:tcW w:w="272" w:type="pct"/>
          </w:tcPr>
          <w:p w:rsidR="0055408B" w:rsidRPr="002733A8" w:rsidRDefault="0055408B" w:rsidP="008F0B30">
            <w:pPr>
              <w:rPr>
                <w:rFonts w:ascii="Arial Narrow" w:hAnsi="Arial Narrow" w:cs="Arial"/>
                <w:b/>
              </w:rPr>
            </w:pPr>
          </w:p>
        </w:tc>
        <w:tc>
          <w:tcPr>
            <w:tcW w:w="947" w:type="pct"/>
          </w:tcPr>
          <w:p w:rsidR="0055408B" w:rsidRPr="00AD6479" w:rsidRDefault="0055408B" w:rsidP="005D5A6E">
            <w:pPr>
              <w:rPr>
                <w:rFonts w:ascii="Arial Narrow" w:hAnsi="Arial Narrow" w:cs="Arial"/>
                <w:b/>
              </w:rPr>
            </w:pPr>
          </w:p>
        </w:tc>
        <w:tc>
          <w:tcPr>
            <w:tcW w:w="3337" w:type="pct"/>
          </w:tcPr>
          <w:p w:rsidR="0055408B" w:rsidRPr="00525155" w:rsidRDefault="0055408B" w:rsidP="007E367A">
            <w:pPr>
              <w:pStyle w:val="ListParagraph"/>
              <w:rPr>
                <w:rFonts w:ascii="Arial Narrow" w:hAnsi="Arial Narrow" w:cs="Arial"/>
              </w:rPr>
            </w:pPr>
          </w:p>
        </w:tc>
        <w:tc>
          <w:tcPr>
            <w:tcW w:w="444" w:type="pct"/>
          </w:tcPr>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Pr="00A26EB2" w:rsidRDefault="0055408B" w:rsidP="008F0B30">
            <w:pPr>
              <w:rPr>
                <w:rFonts w:ascii="Arial Narrow" w:hAnsi="Arial Narrow" w:cs="Arial"/>
                <w:b/>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Pr="00F24A27" w:rsidRDefault="0055408B" w:rsidP="008F0B30">
            <w:pPr>
              <w:rPr>
                <w:rFonts w:ascii="Arial Narrow" w:hAnsi="Arial Narrow" w:cs="Arial"/>
                <w:b/>
              </w:rPr>
            </w:pPr>
          </w:p>
        </w:tc>
      </w:tr>
      <w:tr w:rsidR="0055408B" w:rsidRPr="003538F2" w:rsidTr="0055408B">
        <w:trPr>
          <w:trHeight w:val="1271"/>
        </w:trPr>
        <w:tc>
          <w:tcPr>
            <w:tcW w:w="272" w:type="pct"/>
          </w:tcPr>
          <w:p w:rsidR="0055408B" w:rsidRPr="002733A8" w:rsidRDefault="0055408B" w:rsidP="008F0B30">
            <w:pPr>
              <w:rPr>
                <w:rFonts w:ascii="Arial Narrow" w:hAnsi="Arial Narrow" w:cs="Arial"/>
                <w:b/>
              </w:rPr>
            </w:pPr>
            <w:r>
              <w:rPr>
                <w:rFonts w:ascii="Arial Narrow" w:hAnsi="Arial Narrow" w:cs="Arial"/>
                <w:b/>
              </w:rPr>
              <w:lastRenderedPageBreak/>
              <w:t>9.</w:t>
            </w:r>
          </w:p>
        </w:tc>
        <w:tc>
          <w:tcPr>
            <w:tcW w:w="947" w:type="pct"/>
          </w:tcPr>
          <w:p w:rsidR="0055408B" w:rsidRPr="001F7B12" w:rsidRDefault="0055408B" w:rsidP="005D5A6E">
            <w:pPr>
              <w:rPr>
                <w:rFonts w:ascii="Arial Narrow" w:hAnsi="Arial Narrow" w:cs="Arial"/>
                <w:b/>
              </w:rPr>
            </w:pPr>
          </w:p>
        </w:tc>
        <w:tc>
          <w:tcPr>
            <w:tcW w:w="3337" w:type="pct"/>
          </w:tcPr>
          <w:p w:rsidR="0055408B" w:rsidRPr="00CF1DA1" w:rsidRDefault="0055408B" w:rsidP="005D5A6E">
            <w:pPr>
              <w:ind w:left="720" w:hanging="720"/>
              <w:rPr>
                <w:rFonts w:ascii="Arial Narrow" w:hAnsi="Arial Narrow" w:cs="Arial"/>
                <w:b/>
              </w:rPr>
            </w:pPr>
          </w:p>
        </w:tc>
        <w:tc>
          <w:tcPr>
            <w:tcW w:w="444" w:type="pct"/>
          </w:tcPr>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Default="0055408B" w:rsidP="008F0B30">
            <w:pPr>
              <w:rPr>
                <w:rFonts w:ascii="Arial Narrow" w:hAnsi="Arial Narrow" w:cs="Arial"/>
              </w:rPr>
            </w:pPr>
          </w:p>
          <w:p w:rsidR="0055408B" w:rsidRPr="00B92C47" w:rsidRDefault="0055408B" w:rsidP="008F0B30">
            <w:pPr>
              <w:rPr>
                <w:rFonts w:ascii="Arial Narrow" w:hAnsi="Arial Narrow" w:cs="Arial"/>
              </w:rPr>
            </w:pPr>
          </w:p>
        </w:tc>
      </w:tr>
      <w:tr w:rsidR="0055408B" w:rsidRPr="003538F2" w:rsidTr="0055408B">
        <w:tc>
          <w:tcPr>
            <w:tcW w:w="272" w:type="pct"/>
          </w:tcPr>
          <w:p w:rsidR="0055408B" w:rsidRPr="002733A8" w:rsidRDefault="0055408B" w:rsidP="00500EA4">
            <w:pPr>
              <w:rPr>
                <w:rFonts w:ascii="Arial Narrow" w:hAnsi="Arial Narrow" w:cs="Arial"/>
                <w:b/>
              </w:rPr>
            </w:pPr>
            <w:r>
              <w:rPr>
                <w:rFonts w:ascii="Arial Narrow" w:hAnsi="Arial Narrow" w:cs="Arial"/>
                <w:b/>
              </w:rPr>
              <w:t xml:space="preserve">10. </w:t>
            </w:r>
          </w:p>
        </w:tc>
        <w:tc>
          <w:tcPr>
            <w:tcW w:w="947" w:type="pct"/>
          </w:tcPr>
          <w:p w:rsidR="0055408B" w:rsidRPr="001F7B12" w:rsidRDefault="0055408B" w:rsidP="00500EA4">
            <w:pPr>
              <w:rPr>
                <w:rFonts w:ascii="Arial Narrow" w:hAnsi="Arial Narrow" w:cs="Arial"/>
                <w:b/>
              </w:rPr>
            </w:pPr>
          </w:p>
        </w:tc>
        <w:tc>
          <w:tcPr>
            <w:tcW w:w="3337" w:type="pct"/>
          </w:tcPr>
          <w:p w:rsidR="0055408B" w:rsidRPr="00CF1DA1" w:rsidRDefault="0055408B" w:rsidP="009A3D7A">
            <w:pPr>
              <w:ind w:left="720" w:hanging="720"/>
              <w:rPr>
                <w:rFonts w:ascii="Arial Narrow" w:hAnsi="Arial Narrow" w:cs="Arial"/>
                <w:b/>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23"/>
        </w:trPr>
        <w:tc>
          <w:tcPr>
            <w:tcW w:w="272" w:type="pct"/>
          </w:tcPr>
          <w:p w:rsidR="0055408B" w:rsidRPr="001F47FE" w:rsidRDefault="0055408B" w:rsidP="001F47FE">
            <w:pPr>
              <w:rPr>
                <w:rFonts w:ascii="Arial Narrow" w:hAnsi="Arial Narrow" w:cs="Arial"/>
                <w:b/>
              </w:rPr>
            </w:pPr>
          </w:p>
        </w:tc>
        <w:tc>
          <w:tcPr>
            <w:tcW w:w="947" w:type="pct"/>
          </w:tcPr>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Pr="003538F2" w:rsidRDefault="0055408B" w:rsidP="00500EA4">
            <w:pPr>
              <w:rPr>
                <w:rFonts w:ascii="Arial Narrow" w:hAnsi="Arial Narrow" w:cs="Arial"/>
                <w:b/>
              </w:rPr>
            </w:pPr>
          </w:p>
        </w:tc>
        <w:tc>
          <w:tcPr>
            <w:tcW w:w="3337" w:type="pct"/>
          </w:tcPr>
          <w:p w:rsidR="0055408B" w:rsidRDefault="0055408B" w:rsidP="00DF65AE">
            <w:pPr>
              <w:rPr>
                <w:rFonts w:ascii="Arial Narrow" w:hAnsi="Arial Narrow" w:cs="Arial"/>
                <w:b/>
                <w:u w:val="single"/>
              </w:rPr>
            </w:pPr>
          </w:p>
          <w:p w:rsidR="0055408B" w:rsidRPr="003538F2" w:rsidRDefault="0055408B" w:rsidP="00360CA7">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23"/>
        </w:trPr>
        <w:tc>
          <w:tcPr>
            <w:tcW w:w="272" w:type="pct"/>
          </w:tcPr>
          <w:p w:rsidR="0055408B" w:rsidRDefault="0055408B" w:rsidP="00500EA4">
            <w:pPr>
              <w:rPr>
                <w:rFonts w:ascii="Arial Narrow" w:hAnsi="Arial Narrow" w:cs="Arial"/>
                <w:b/>
              </w:rPr>
            </w:pPr>
          </w:p>
        </w:tc>
        <w:tc>
          <w:tcPr>
            <w:tcW w:w="947" w:type="pct"/>
          </w:tcPr>
          <w:p w:rsidR="0055408B" w:rsidRPr="0016791B" w:rsidRDefault="0055408B" w:rsidP="00854C3D">
            <w:pPr>
              <w:rPr>
                <w:rFonts w:ascii="Arial Narrow" w:hAnsi="Arial Narrow" w:cs="Arial"/>
                <w:b/>
              </w:rPr>
            </w:pPr>
          </w:p>
        </w:tc>
        <w:tc>
          <w:tcPr>
            <w:tcW w:w="3337" w:type="pct"/>
          </w:tcPr>
          <w:p w:rsidR="0055408B" w:rsidRDefault="0055408B" w:rsidP="00854C3D">
            <w:pPr>
              <w:jc w:val="both"/>
              <w:rPr>
                <w:rFonts w:ascii="Arial Narrow" w:hAnsi="Arial Narrow" w:cs="Arial"/>
              </w:rPr>
            </w:pPr>
          </w:p>
          <w:p w:rsidR="0055408B" w:rsidRPr="00AC1FED" w:rsidRDefault="0055408B" w:rsidP="00854C3D">
            <w:pPr>
              <w:jc w:val="both"/>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74"/>
        </w:trPr>
        <w:tc>
          <w:tcPr>
            <w:tcW w:w="272" w:type="pct"/>
          </w:tcPr>
          <w:p w:rsidR="0055408B" w:rsidRPr="002733A8" w:rsidRDefault="0055408B" w:rsidP="00500EA4">
            <w:pPr>
              <w:rPr>
                <w:rFonts w:ascii="Arial Narrow" w:hAnsi="Arial Narrow" w:cs="Arial"/>
                <w:b/>
              </w:rPr>
            </w:pPr>
          </w:p>
        </w:tc>
        <w:tc>
          <w:tcPr>
            <w:tcW w:w="947" w:type="pct"/>
          </w:tcPr>
          <w:p w:rsidR="0055408B" w:rsidRPr="00DC343E" w:rsidRDefault="0055408B" w:rsidP="00500EA4">
            <w:pPr>
              <w:rPr>
                <w:rFonts w:ascii="Arial Narrow" w:hAnsi="Arial Narrow" w:cs="Arial"/>
                <w:b/>
              </w:rPr>
            </w:pPr>
          </w:p>
        </w:tc>
        <w:tc>
          <w:tcPr>
            <w:tcW w:w="3337" w:type="pct"/>
          </w:tcPr>
          <w:p w:rsidR="0055408B" w:rsidRPr="00AE53A0" w:rsidRDefault="0055408B" w:rsidP="00360CA7">
            <w:pPr>
              <w:rPr>
                <w:rFonts w:ascii="Arial Narrow" w:hAnsi="Arial Narrow" w:cs="Arial"/>
                <w:b/>
                <w:u w:val="single"/>
              </w:rPr>
            </w:pPr>
          </w:p>
        </w:tc>
        <w:tc>
          <w:tcPr>
            <w:tcW w:w="444" w:type="pct"/>
          </w:tcPr>
          <w:p w:rsidR="0055408B" w:rsidRDefault="0055408B" w:rsidP="00500EA4">
            <w:pPr>
              <w:rPr>
                <w:rFonts w:ascii="Arial Narrow" w:hAnsi="Arial Narrow" w:cs="Arial"/>
              </w:rPr>
            </w:pPr>
          </w:p>
          <w:p w:rsidR="0055408B" w:rsidRDefault="0055408B" w:rsidP="00500EA4">
            <w:pPr>
              <w:rPr>
                <w:rFonts w:ascii="Arial Narrow" w:hAnsi="Arial Narrow" w:cs="Arial"/>
              </w:rPr>
            </w:pPr>
          </w:p>
          <w:p w:rsidR="0055408B" w:rsidRDefault="0055408B" w:rsidP="00500EA4">
            <w:pPr>
              <w:rPr>
                <w:rFonts w:ascii="Arial Narrow" w:hAnsi="Arial Narrow" w:cs="Arial"/>
              </w:rPr>
            </w:pPr>
          </w:p>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500EA4">
            <w:pPr>
              <w:rPr>
                <w:rFonts w:ascii="Arial Narrow" w:hAnsi="Arial Narrow" w:cs="Arial"/>
                <w:b/>
              </w:rPr>
            </w:pPr>
          </w:p>
        </w:tc>
        <w:tc>
          <w:tcPr>
            <w:tcW w:w="3337" w:type="pct"/>
          </w:tcPr>
          <w:p w:rsidR="0055408B" w:rsidRPr="00395A75" w:rsidRDefault="0055408B" w:rsidP="005E335F">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500EA4">
            <w:pPr>
              <w:rPr>
                <w:rFonts w:ascii="Arial Narrow" w:hAnsi="Arial Narrow" w:cs="Arial"/>
                <w:b/>
              </w:rPr>
            </w:pPr>
          </w:p>
        </w:tc>
        <w:tc>
          <w:tcPr>
            <w:tcW w:w="3337" w:type="pct"/>
          </w:tcPr>
          <w:p w:rsidR="0055408B" w:rsidRPr="00395A75" w:rsidRDefault="0055408B" w:rsidP="005E335F">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C669F5">
            <w:pPr>
              <w:rPr>
                <w:rFonts w:ascii="Arial Narrow" w:hAnsi="Arial Narrow" w:cs="Arial"/>
                <w:b/>
              </w:rPr>
            </w:pPr>
          </w:p>
        </w:tc>
        <w:tc>
          <w:tcPr>
            <w:tcW w:w="3337" w:type="pct"/>
          </w:tcPr>
          <w:p w:rsidR="0055408B" w:rsidRPr="00CB5052" w:rsidRDefault="0055408B" w:rsidP="00500EA4">
            <w:pPr>
              <w:rPr>
                <w:rFonts w:ascii="Arial Narrow" w:hAnsi="Arial Narrow" w:cs="Arial"/>
                <w:b/>
                <w:sz w:val="28"/>
                <w:szCs w:val="28"/>
              </w:rPr>
            </w:pPr>
          </w:p>
        </w:tc>
        <w:tc>
          <w:tcPr>
            <w:tcW w:w="444" w:type="pct"/>
          </w:tcPr>
          <w:p w:rsidR="0055408B" w:rsidRPr="003538F2" w:rsidRDefault="0055408B" w:rsidP="00500EA4">
            <w:pPr>
              <w:rPr>
                <w:rFonts w:ascii="Arial Narrow" w:hAnsi="Arial Narrow" w:cs="Arial"/>
              </w:rPr>
            </w:pPr>
          </w:p>
        </w:tc>
      </w:tr>
      <w:bookmarkEnd w:id="0"/>
    </w:tbl>
    <w:p w:rsidR="001D5215" w:rsidRDefault="001D5215"/>
    <w:sectPr w:rsidR="001D5215" w:rsidSect="00E10321">
      <w:footerReference w:type="even" r:id="rId10"/>
      <w:footerReference w:type="default" r:id="rId11"/>
      <w:pgSz w:w="11907" w:h="16840"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12517" w15:done="0"/>
  <w15:commentEx w15:paraId="20A8B986" w15:done="0"/>
  <w15:commentEx w15:paraId="03E21F2D" w15:done="0"/>
  <w15:commentEx w15:paraId="14D2BE7E" w15:done="0"/>
  <w15:commentEx w15:paraId="73E2A3A3" w15:done="0"/>
  <w15:commentEx w15:paraId="58ACA970" w15:done="0"/>
  <w15:commentEx w15:paraId="72ED060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B60" w:rsidRDefault="00093B60">
      <w:r>
        <w:separator/>
      </w:r>
    </w:p>
  </w:endnote>
  <w:endnote w:type="continuationSeparator" w:id="0">
    <w:p w:rsidR="00093B60" w:rsidRDefault="00093B6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3" w:rsidRDefault="00FF2BAC"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end"/>
    </w:r>
  </w:p>
  <w:p w:rsidR="00B04B43" w:rsidRDefault="00B04B43" w:rsidP="00500E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3" w:rsidRDefault="00FF2BAC"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separate"/>
    </w:r>
    <w:r w:rsidR="00814E35">
      <w:rPr>
        <w:rStyle w:val="PageNumber"/>
        <w:noProof/>
      </w:rPr>
      <w:t>6</w:t>
    </w:r>
    <w:r>
      <w:rPr>
        <w:rStyle w:val="PageNumber"/>
      </w:rPr>
      <w:fldChar w:fldCharType="end"/>
    </w:r>
  </w:p>
  <w:p w:rsidR="00B04B43" w:rsidRDefault="00B04B43" w:rsidP="00FD20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B60" w:rsidRDefault="00093B60">
      <w:r>
        <w:separator/>
      </w:r>
    </w:p>
  </w:footnote>
  <w:footnote w:type="continuationSeparator" w:id="0">
    <w:p w:rsidR="00093B60" w:rsidRDefault="00093B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75A3"/>
    <w:multiLevelType w:val="hybridMultilevel"/>
    <w:tmpl w:val="5FCED044"/>
    <w:lvl w:ilvl="0" w:tplc="B36CA98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020A64"/>
    <w:multiLevelType w:val="hybridMultilevel"/>
    <w:tmpl w:val="330E0F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E521895"/>
    <w:multiLevelType w:val="hybridMultilevel"/>
    <w:tmpl w:val="6B56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30476B"/>
    <w:multiLevelType w:val="hybridMultilevel"/>
    <w:tmpl w:val="1FD6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5808C7"/>
    <w:multiLevelType w:val="hybridMultilevel"/>
    <w:tmpl w:val="262A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05321D"/>
    <w:multiLevelType w:val="hybridMultilevel"/>
    <w:tmpl w:val="CE08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3863B1"/>
    <w:multiLevelType w:val="hybridMultilevel"/>
    <w:tmpl w:val="5FA6CAF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EA03D4"/>
    <w:multiLevelType w:val="hybridMultilevel"/>
    <w:tmpl w:val="4D7E3118"/>
    <w:lvl w:ilvl="0" w:tplc="8E2A83DE">
      <w:start w:val="1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B579C7"/>
    <w:multiLevelType w:val="hybridMultilevel"/>
    <w:tmpl w:val="24BC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06191B"/>
    <w:multiLevelType w:val="hybridMultilevel"/>
    <w:tmpl w:val="A66E416A"/>
    <w:lvl w:ilvl="0" w:tplc="B36CA98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611F1E"/>
    <w:multiLevelType w:val="hybridMultilevel"/>
    <w:tmpl w:val="A3AA5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801506"/>
    <w:multiLevelType w:val="hybridMultilevel"/>
    <w:tmpl w:val="CBD0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610AF5"/>
    <w:multiLevelType w:val="hybridMultilevel"/>
    <w:tmpl w:val="089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A421DB"/>
    <w:multiLevelType w:val="hybridMultilevel"/>
    <w:tmpl w:val="83783380"/>
    <w:lvl w:ilvl="0" w:tplc="0809000F">
      <w:start w:val="1"/>
      <w:numFmt w:val="decimal"/>
      <w:lvlText w:val="%1."/>
      <w:lvlJc w:val="left"/>
      <w:pPr>
        <w:ind w:left="2880" w:hanging="360"/>
      </w:pPr>
    </w:lvl>
    <w:lvl w:ilvl="1" w:tplc="2D00B072">
      <w:start w:val="1"/>
      <w:numFmt w:val="upperLetter"/>
      <w:lvlText w:val="%2."/>
      <w:lvlJc w:val="left"/>
      <w:pPr>
        <w:ind w:left="3600" w:hanging="360"/>
      </w:pPr>
      <w:rPr>
        <w:rFonts w:ascii="Comic Sans MS" w:eastAsia="Times New Roman" w:hAnsi="Comic Sans MS" w:cs="Times New Roman"/>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nsid w:val="3FA259D9"/>
    <w:multiLevelType w:val="hybridMultilevel"/>
    <w:tmpl w:val="AFF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D0343F"/>
    <w:multiLevelType w:val="hybridMultilevel"/>
    <w:tmpl w:val="74069938"/>
    <w:lvl w:ilvl="0" w:tplc="275E8388">
      <w:start w:val="3"/>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156CC3"/>
    <w:multiLevelType w:val="hybridMultilevel"/>
    <w:tmpl w:val="A39E88EE"/>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9D5202"/>
    <w:multiLevelType w:val="hybridMultilevel"/>
    <w:tmpl w:val="BE22CB52"/>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582979"/>
    <w:multiLevelType w:val="hybridMultilevel"/>
    <w:tmpl w:val="3766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821C1C"/>
    <w:multiLevelType w:val="hybridMultilevel"/>
    <w:tmpl w:val="BB20717A"/>
    <w:lvl w:ilvl="0" w:tplc="94F6369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nsid w:val="73794517"/>
    <w:multiLevelType w:val="hybridMultilevel"/>
    <w:tmpl w:val="FD08A4D2"/>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E4526D"/>
    <w:multiLevelType w:val="hybridMultilevel"/>
    <w:tmpl w:val="706E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E84C88"/>
    <w:multiLevelType w:val="hybridMultilevel"/>
    <w:tmpl w:val="CDD61C3E"/>
    <w:lvl w:ilvl="0" w:tplc="B36CA98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385420"/>
    <w:multiLevelType w:val="hybridMultilevel"/>
    <w:tmpl w:val="3D1C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4"/>
  </w:num>
  <w:num w:numId="5">
    <w:abstractNumId w:val="11"/>
  </w:num>
  <w:num w:numId="6">
    <w:abstractNumId w:val="8"/>
  </w:num>
  <w:num w:numId="7">
    <w:abstractNumId w:val="12"/>
  </w:num>
  <w:num w:numId="8">
    <w:abstractNumId w:val="5"/>
  </w:num>
  <w:num w:numId="9">
    <w:abstractNumId w:val="13"/>
  </w:num>
  <w:num w:numId="10">
    <w:abstractNumId w:val="23"/>
  </w:num>
  <w:num w:numId="11">
    <w:abstractNumId w:val="22"/>
  </w:num>
  <w:num w:numId="12">
    <w:abstractNumId w:val="0"/>
  </w:num>
  <w:num w:numId="13">
    <w:abstractNumId w:val="3"/>
  </w:num>
  <w:num w:numId="14">
    <w:abstractNumId w:val="9"/>
  </w:num>
  <w:num w:numId="15">
    <w:abstractNumId w:val="2"/>
  </w:num>
  <w:num w:numId="16">
    <w:abstractNumId w:val="19"/>
  </w:num>
  <w:num w:numId="17">
    <w:abstractNumId w:val="10"/>
  </w:num>
  <w:num w:numId="18">
    <w:abstractNumId w:val="14"/>
  </w:num>
  <w:num w:numId="19">
    <w:abstractNumId w:val="6"/>
  </w:num>
  <w:num w:numId="20">
    <w:abstractNumId w:val="20"/>
  </w:num>
  <w:num w:numId="21">
    <w:abstractNumId w:val="17"/>
  </w:num>
  <w:num w:numId="22">
    <w:abstractNumId w:val="15"/>
  </w:num>
  <w:num w:numId="23">
    <w:abstractNumId w:val="16"/>
  </w:num>
  <w:num w:numId="24">
    <w:abstractNumId w:val="2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Murray">
    <w15:presenceInfo w15:providerId="None" w15:userId="Maria Murra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2733A8"/>
    <w:rsid w:val="000070CE"/>
    <w:rsid w:val="000130BE"/>
    <w:rsid w:val="00014252"/>
    <w:rsid w:val="00014B24"/>
    <w:rsid w:val="000224F6"/>
    <w:rsid w:val="00023C9F"/>
    <w:rsid w:val="00026984"/>
    <w:rsid w:val="00027F50"/>
    <w:rsid w:val="000307CA"/>
    <w:rsid w:val="00031D92"/>
    <w:rsid w:val="00032226"/>
    <w:rsid w:val="00034874"/>
    <w:rsid w:val="00037891"/>
    <w:rsid w:val="00040A22"/>
    <w:rsid w:val="00054620"/>
    <w:rsid w:val="00063BEB"/>
    <w:rsid w:val="00066E9A"/>
    <w:rsid w:val="00066F93"/>
    <w:rsid w:val="00073061"/>
    <w:rsid w:val="000829C2"/>
    <w:rsid w:val="00092D7F"/>
    <w:rsid w:val="00093B60"/>
    <w:rsid w:val="000A6BBB"/>
    <w:rsid w:val="000C1110"/>
    <w:rsid w:val="000C2772"/>
    <w:rsid w:val="000D1376"/>
    <w:rsid w:val="000D3ABD"/>
    <w:rsid w:val="000D680C"/>
    <w:rsid w:val="000E5969"/>
    <w:rsid w:val="000E6607"/>
    <w:rsid w:val="000F1AC1"/>
    <w:rsid w:val="000F3A27"/>
    <w:rsid w:val="00104511"/>
    <w:rsid w:val="00105043"/>
    <w:rsid w:val="00106ED9"/>
    <w:rsid w:val="00112787"/>
    <w:rsid w:val="00113CC8"/>
    <w:rsid w:val="00113D7A"/>
    <w:rsid w:val="00117F5B"/>
    <w:rsid w:val="00117FD0"/>
    <w:rsid w:val="00132A6C"/>
    <w:rsid w:val="00133BA1"/>
    <w:rsid w:val="0013625F"/>
    <w:rsid w:val="001413D2"/>
    <w:rsid w:val="00145FE4"/>
    <w:rsid w:val="001538D8"/>
    <w:rsid w:val="001548DC"/>
    <w:rsid w:val="00154E83"/>
    <w:rsid w:val="0015604A"/>
    <w:rsid w:val="00161D24"/>
    <w:rsid w:val="0016791B"/>
    <w:rsid w:val="0017081D"/>
    <w:rsid w:val="00174F34"/>
    <w:rsid w:val="0019003F"/>
    <w:rsid w:val="00191260"/>
    <w:rsid w:val="0019223A"/>
    <w:rsid w:val="00194E5A"/>
    <w:rsid w:val="001A033D"/>
    <w:rsid w:val="001A3453"/>
    <w:rsid w:val="001A73FC"/>
    <w:rsid w:val="001B03C0"/>
    <w:rsid w:val="001B5767"/>
    <w:rsid w:val="001B58F7"/>
    <w:rsid w:val="001C0B7F"/>
    <w:rsid w:val="001C2823"/>
    <w:rsid w:val="001C474F"/>
    <w:rsid w:val="001C7E4C"/>
    <w:rsid w:val="001D5215"/>
    <w:rsid w:val="001F47FE"/>
    <w:rsid w:val="001F4F8C"/>
    <w:rsid w:val="001F7B12"/>
    <w:rsid w:val="00204650"/>
    <w:rsid w:val="0020763F"/>
    <w:rsid w:val="0021101E"/>
    <w:rsid w:val="00215ADB"/>
    <w:rsid w:val="002160DB"/>
    <w:rsid w:val="00226436"/>
    <w:rsid w:val="002310AD"/>
    <w:rsid w:val="002325EE"/>
    <w:rsid w:val="00241A4E"/>
    <w:rsid w:val="002454EF"/>
    <w:rsid w:val="00252783"/>
    <w:rsid w:val="00253036"/>
    <w:rsid w:val="00254806"/>
    <w:rsid w:val="00257D0E"/>
    <w:rsid w:val="00260360"/>
    <w:rsid w:val="00260D70"/>
    <w:rsid w:val="00263042"/>
    <w:rsid w:val="0027186D"/>
    <w:rsid w:val="0027267E"/>
    <w:rsid w:val="002733A8"/>
    <w:rsid w:val="00275758"/>
    <w:rsid w:val="0029477F"/>
    <w:rsid w:val="002A393C"/>
    <w:rsid w:val="002A5221"/>
    <w:rsid w:val="002A5997"/>
    <w:rsid w:val="002B6AFB"/>
    <w:rsid w:val="002B7D80"/>
    <w:rsid w:val="002C3D30"/>
    <w:rsid w:val="002C696C"/>
    <w:rsid w:val="002C6B44"/>
    <w:rsid w:val="002D18EB"/>
    <w:rsid w:val="002D41FC"/>
    <w:rsid w:val="002E1880"/>
    <w:rsid w:val="002F57D6"/>
    <w:rsid w:val="002F592A"/>
    <w:rsid w:val="00302740"/>
    <w:rsid w:val="003058A0"/>
    <w:rsid w:val="00305924"/>
    <w:rsid w:val="00306A23"/>
    <w:rsid w:val="00313F97"/>
    <w:rsid w:val="00314B2F"/>
    <w:rsid w:val="00316111"/>
    <w:rsid w:val="00323198"/>
    <w:rsid w:val="00323423"/>
    <w:rsid w:val="00330085"/>
    <w:rsid w:val="00341C93"/>
    <w:rsid w:val="003516EC"/>
    <w:rsid w:val="0035298A"/>
    <w:rsid w:val="003538F2"/>
    <w:rsid w:val="00354497"/>
    <w:rsid w:val="00354B5D"/>
    <w:rsid w:val="00355F4F"/>
    <w:rsid w:val="00360CA7"/>
    <w:rsid w:val="003617FA"/>
    <w:rsid w:val="00361BA8"/>
    <w:rsid w:val="00365812"/>
    <w:rsid w:val="003719ED"/>
    <w:rsid w:val="00380970"/>
    <w:rsid w:val="00383380"/>
    <w:rsid w:val="00384C4A"/>
    <w:rsid w:val="00387D89"/>
    <w:rsid w:val="00390F12"/>
    <w:rsid w:val="00391B91"/>
    <w:rsid w:val="00392E2A"/>
    <w:rsid w:val="00395A75"/>
    <w:rsid w:val="00395D32"/>
    <w:rsid w:val="003A0AFF"/>
    <w:rsid w:val="003B68FF"/>
    <w:rsid w:val="003D2154"/>
    <w:rsid w:val="003E5135"/>
    <w:rsid w:val="003F570C"/>
    <w:rsid w:val="00400890"/>
    <w:rsid w:val="00402F44"/>
    <w:rsid w:val="00403D3F"/>
    <w:rsid w:val="004113E2"/>
    <w:rsid w:val="00412C52"/>
    <w:rsid w:val="00412E17"/>
    <w:rsid w:val="00413123"/>
    <w:rsid w:val="004133FF"/>
    <w:rsid w:val="004135A8"/>
    <w:rsid w:val="00421BB4"/>
    <w:rsid w:val="00433E39"/>
    <w:rsid w:val="00440159"/>
    <w:rsid w:val="00441DFB"/>
    <w:rsid w:val="004515E8"/>
    <w:rsid w:val="004550D7"/>
    <w:rsid w:val="0046076F"/>
    <w:rsid w:val="004613E4"/>
    <w:rsid w:val="0046462E"/>
    <w:rsid w:val="004706B6"/>
    <w:rsid w:val="00470975"/>
    <w:rsid w:val="00472A9D"/>
    <w:rsid w:val="004843B7"/>
    <w:rsid w:val="0048539A"/>
    <w:rsid w:val="00492B7C"/>
    <w:rsid w:val="004942FD"/>
    <w:rsid w:val="00497E5F"/>
    <w:rsid w:val="004A10D1"/>
    <w:rsid w:val="004A4436"/>
    <w:rsid w:val="004B55C0"/>
    <w:rsid w:val="004C1ABA"/>
    <w:rsid w:val="004C5FAA"/>
    <w:rsid w:val="004E1436"/>
    <w:rsid w:val="004E1505"/>
    <w:rsid w:val="004E3A78"/>
    <w:rsid w:val="004F0CF9"/>
    <w:rsid w:val="004F428F"/>
    <w:rsid w:val="004F6A31"/>
    <w:rsid w:val="004F6C19"/>
    <w:rsid w:val="00500EA4"/>
    <w:rsid w:val="0051624B"/>
    <w:rsid w:val="00516923"/>
    <w:rsid w:val="00521648"/>
    <w:rsid w:val="005216DE"/>
    <w:rsid w:val="00525155"/>
    <w:rsid w:val="0053138C"/>
    <w:rsid w:val="005334C6"/>
    <w:rsid w:val="00534728"/>
    <w:rsid w:val="00534742"/>
    <w:rsid w:val="0053570E"/>
    <w:rsid w:val="005440D6"/>
    <w:rsid w:val="0054451A"/>
    <w:rsid w:val="00545246"/>
    <w:rsid w:val="00545436"/>
    <w:rsid w:val="005507F0"/>
    <w:rsid w:val="00550E7E"/>
    <w:rsid w:val="0055408B"/>
    <w:rsid w:val="005549E5"/>
    <w:rsid w:val="00555505"/>
    <w:rsid w:val="005755C7"/>
    <w:rsid w:val="0057567E"/>
    <w:rsid w:val="005839DC"/>
    <w:rsid w:val="00586F6A"/>
    <w:rsid w:val="00590305"/>
    <w:rsid w:val="0059150B"/>
    <w:rsid w:val="00593267"/>
    <w:rsid w:val="005A3279"/>
    <w:rsid w:val="005A64E4"/>
    <w:rsid w:val="005B56F8"/>
    <w:rsid w:val="005B5BDA"/>
    <w:rsid w:val="005B765A"/>
    <w:rsid w:val="005B7AED"/>
    <w:rsid w:val="005C6DC9"/>
    <w:rsid w:val="005C7EA2"/>
    <w:rsid w:val="005D5743"/>
    <w:rsid w:val="005D6A85"/>
    <w:rsid w:val="005E335F"/>
    <w:rsid w:val="005F2D88"/>
    <w:rsid w:val="005F3002"/>
    <w:rsid w:val="005F3FE2"/>
    <w:rsid w:val="0060090A"/>
    <w:rsid w:val="006046B8"/>
    <w:rsid w:val="00611F2F"/>
    <w:rsid w:val="006142FB"/>
    <w:rsid w:val="0062752D"/>
    <w:rsid w:val="0064220F"/>
    <w:rsid w:val="006448D0"/>
    <w:rsid w:val="00644B19"/>
    <w:rsid w:val="006527FF"/>
    <w:rsid w:val="0066250D"/>
    <w:rsid w:val="0066406E"/>
    <w:rsid w:val="006676CC"/>
    <w:rsid w:val="00667D71"/>
    <w:rsid w:val="00676D4D"/>
    <w:rsid w:val="006805F2"/>
    <w:rsid w:val="00690EEA"/>
    <w:rsid w:val="006919BD"/>
    <w:rsid w:val="00695F99"/>
    <w:rsid w:val="006A236E"/>
    <w:rsid w:val="006A3AD0"/>
    <w:rsid w:val="006A4980"/>
    <w:rsid w:val="006A7E8D"/>
    <w:rsid w:val="006B6913"/>
    <w:rsid w:val="006C55A5"/>
    <w:rsid w:val="006C5A94"/>
    <w:rsid w:val="006C6A84"/>
    <w:rsid w:val="006D767A"/>
    <w:rsid w:val="006E57A5"/>
    <w:rsid w:val="006F0254"/>
    <w:rsid w:val="006F22FA"/>
    <w:rsid w:val="006F31BE"/>
    <w:rsid w:val="00705AD5"/>
    <w:rsid w:val="007113AE"/>
    <w:rsid w:val="0071238D"/>
    <w:rsid w:val="00714109"/>
    <w:rsid w:val="00715320"/>
    <w:rsid w:val="00723141"/>
    <w:rsid w:val="00725DEE"/>
    <w:rsid w:val="00735CAC"/>
    <w:rsid w:val="00737100"/>
    <w:rsid w:val="007418E2"/>
    <w:rsid w:val="00744E5E"/>
    <w:rsid w:val="00750ADB"/>
    <w:rsid w:val="0076014C"/>
    <w:rsid w:val="00760906"/>
    <w:rsid w:val="007627BA"/>
    <w:rsid w:val="0076756D"/>
    <w:rsid w:val="0077007C"/>
    <w:rsid w:val="007712F0"/>
    <w:rsid w:val="00774F52"/>
    <w:rsid w:val="00777A38"/>
    <w:rsid w:val="007809D0"/>
    <w:rsid w:val="00782F61"/>
    <w:rsid w:val="007902BB"/>
    <w:rsid w:val="00790894"/>
    <w:rsid w:val="00794EBF"/>
    <w:rsid w:val="0079611E"/>
    <w:rsid w:val="007A339E"/>
    <w:rsid w:val="007A5955"/>
    <w:rsid w:val="007C23D4"/>
    <w:rsid w:val="007C2F9D"/>
    <w:rsid w:val="007C7B0B"/>
    <w:rsid w:val="007D23D8"/>
    <w:rsid w:val="007D3469"/>
    <w:rsid w:val="007D498B"/>
    <w:rsid w:val="007D6FBE"/>
    <w:rsid w:val="007D7124"/>
    <w:rsid w:val="007E367A"/>
    <w:rsid w:val="007E3803"/>
    <w:rsid w:val="007F7B94"/>
    <w:rsid w:val="00807222"/>
    <w:rsid w:val="00810A8E"/>
    <w:rsid w:val="008118C1"/>
    <w:rsid w:val="00814E35"/>
    <w:rsid w:val="00826062"/>
    <w:rsid w:val="00826CDE"/>
    <w:rsid w:val="00834CAE"/>
    <w:rsid w:val="00837648"/>
    <w:rsid w:val="00844CAC"/>
    <w:rsid w:val="00852BF3"/>
    <w:rsid w:val="00853398"/>
    <w:rsid w:val="00854C3D"/>
    <w:rsid w:val="0085656F"/>
    <w:rsid w:val="00860FA8"/>
    <w:rsid w:val="00867F95"/>
    <w:rsid w:val="008712A5"/>
    <w:rsid w:val="00871B2A"/>
    <w:rsid w:val="00882552"/>
    <w:rsid w:val="00883AEC"/>
    <w:rsid w:val="008926FE"/>
    <w:rsid w:val="00896141"/>
    <w:rsid w:val="00897E39"/>
    <w:rsid w:val="008B0B6F"/>
    <w:rsid w:val="008C075F"/>
    <w:rsid w:val="008C0DD2"/>
    <w:rsid w:val="008C5B21"/>
    <w:rsid w:val="008C63AD"/>
    <w:rsid w:val="008C6B50"/>
    <w:rsid w:val="008E1D9E"/>
    <w:rsid w:val="008F0B30"/>
    <w:rsid w:val="008F3871"/>
    <w:rsid w:val="008F640D"/>
    <w:rsid w:val="0090047F"/>
    <w:rsid w:val="00921B6E"/>
    <w:rsid w:val="00925118"/>
    <w:rsid w:val="0092562F"/>
    <w:rsid w:val="009309B8"/>
    <w:rsid w:val="00930C42"/>
    <w:rsid w:val="009326A1"/>
    <w:rsid w:val="009336C2"/>
    <w:rsid w:val="00933E79"/>
    <w:rsid w:val="0094082A"/>
    <w:rsid w:val="0094131C"/>
    <w:rsid w:val="009454F6"/>
    <w:rsid w:val="00953033"/>
    <w:rsid w:val="009569AD"/>
    <w:rsid w:val="00964304"/>
    <w:rsid w:val="00971624"/>
    <w:rsid w:val="00972A49"/>
    <w:rsid w:val="009A1196"/>
    <w:rsid w:val="009A1405"/>
    <w:rsid w:val="009A2FE3"/>
    <w:rsid w:val="009A3123"/>
    <w:rsid w:val="009A3A09"/>
    <w:rsid w:val="009A3D7A"/>
    <w:rsid w:val="009A5F04"/>
    <w:rsid w:val="009B2757"/>
    <w:rsid w:val="009B7815"/>
    <w:rsid w:val="009D00CA"/>
    <w:rsid w:val="009D3199"/>
    <w:rsid w:val="009D4B7F"/>
    <w:rsid w:val="009E5242"/>
    <w:rsid w:val="009E5D38"/>
    <w:rsid w:val="009F2231"/>
    <w:rsid w:val="009F4634"/>
    <w:rsid w:val="009F5CAF"/>
    <w:rsid w:val="00A02DF2"/>
    <w:rsid w:val="00A03075"/>
    <w:rsid w:val="00A23E61"/>
    <w:rsid w:val="00A24554"/>
    <w:rsid w:val="00A26EB2"/>
    <w:rsid w:val="00A359AB"/>
    <w:rsid w:val="00A3679C"/>
    <w:rsid w:val="00A373D9"/>
    <w:rsid w:val="00A53726"/>
    <w:rsid w:val="00A5489A"/>
    <w:rsid w:val="00A56A23"/>
    <w:rsid w:val="00A57877"/>
    <w:rsid w:val="00A605E9"/>
    <w:rsid w:val="00A6404F"/>
    <w:rsid w:val="00A668D8"/>
    <w:rsid w:val="00A81B33"/>
    <w:rsid w:val="00A83520"/>
    <w:rsid w:val="00A87C8D"/>
    <w:rsid w:val="00A914D6"/>
    <w:rsid w:val="00A93806"/>
    <w:rsid w:val="00AA11D1"/>
    <w:rsid w:val="00AA38A6"/>
    <w:rsid w:val="00AB59CA"/>
    <w:rsid w:val="00AC0F32"/>
    <w:rsid w:val="00AC1FED"/>
    <w:rsid w:val="00AD0FFF"/>
    <w:rsid w:val="00AD2565"/>
    <w:rsid w:val="00AD2670"/>
    <w:rsid w:val="00AD6479"/>
    <w:rsid w:val="00AE15AE"/>
    <w:rsid w:val="00AE236C"/>
    <w:rsid w:val="00AE3E2B"/>
    <w:rsid w:val="00AE4D4D"/>
    <w:rsid w:val="00AE53A0"/>
    <w:rsid w:val="00AF484E"/>
    <w:rsid w:val="00AF7C6B"/>
    <w:rsid w:val="00B04B43"/>
    <w:rsid w:val="00B06557"/>
    <w:rsid w:val="00B1005D"/>
    <w:rsid w:val="00B106BC"/>
    <w:rsid w:val="00B11ADC"/>
    <w:rsid w:val="00B12A20"/>
    <w:rsid w:val="00B12B60"/>
    <w:rsid w:val="00B208E8"/>
    <w:rsid w:val="00B37427"/>
    <w:rsid w:val="00B40453"/>
    <w:rsid w:val="00B432AE"/>
    <w:rsid w:val="00B57A7A"/>
    <w:rsid w:val="00B62730"/>
    <w:rsid w:val="00B76354"/>
    <w:rsid w:val="00B76B72"/>
    <w:rsid w:val="00B911CE"/>
    <w:rsid w:val="00B92999"/>
    <w:rsid w:val="00B92C47"/>
    <w:rsid w:val="00B94DD6"/>
    <w:rsid w:val="00BB08FE"/>
    <w:rsid w:val="00BB12B4"/>
    <w:rsid w:val="00BC08B7"/>
    <w:rsid w:val="00BD3380"/>
    <w:rsid w:val="00BE1E38"/>
    <w:rsid w:val="00BE2001"/>
    <w:rsid w:val="00BF5217"/>
    <w:rsid w:val="00BF557B"/>
    <w:rsid w:val="00BF7521"/>
    <w:rsid w:val="00C07164"/>
    <w:rsid w:val="00C10063"/>
    <w:rsid w:val="00C248A9"/>
    <w:rsid w:val="00C24FB0"/>
    <w:rsid w:val="00C25C42"/>
    <w:rsid w:val="00C269EF"/>
    <w:rsid w:val="00C33B77"/>
    <w:rsid w:val="00C340CE"/>
    <w:rsid w:val="00C45722"/>
    <w:rsid w:val="00C46559"/>
    <w:rsid w:val="00C51FF4"/>
    <w:rsid w:val="00C55C09"/>
    <w:rsid w:val="00C64139"/>
    <w:rsid w:val="00C6488F"/>
    <w:rsid w:val="00C669F5"/>
    <w:rsid w:val="00C705B7"/>
    <w:rsid w:val="00C7494E"/>
    <w:rsid w:val="00C83C7F"/>
    <w:rsid w:val="00C958D8"/>
    <w:rsid w:val="00C96F3C"/>
    <w:rsid w:val="00CA27A1"/>
    <w:rsid w:val="00CA4053"/>
    <w:rsid w:val="00CA5232"/>
    <w:rsid w:val="00CB4954"/>
    <w:rsid w:val="00CB5052"/>
    <w:rsid w:val="00CB5C1C"/>
    <w:rsid w:val="00CC0306"/>
    <w:rsid w:val="00CC21D8"/>
    <w:rsid w:val="00CC4BD4"/>
    <w:rsid w:val="00CD3B71"/>
    <w:rsid w:val="00CD4B12"/>
    <w:rsid w:val="00CE0420"/>
    <w:rsid w:val="00CE19C4"/>
    <w:rsid w:val="00CE65BE"/>
    <w:rsid w:val="00CF0196"/>
    <w:rsid w:val="00CF08CE"/>
    <w:rsid w:val="00CF1DA1"/>
    <w:rsid w:val="00CF6ABB"/>
    <w:rsid w:val="00D0127F"/>
    <w:rsid w:val="00D01C38"/>
    <w:rsid w:val="00D02366"/>
    <w:rsid w:val="00D03822"/>
    <w:rsid w:val="00D06580"/>
    <w:rsid w:val="00D0779C"/>
    <w:rsid w:val="00D14BBD"/>
    <w:rsid w:val="00D17A10"/>
    <w:rsid w:val="00D25F20"/>
    <w:rsid w:val="00D37949"/>
    <w:rsid w:val="00D41115"/>
    <w:rsid w:val="00D47A24"/>
    <w:rsid w:val="00D503BA"/>
    <w:rsid w:val="00D524C9"/>
    <w:rsid w:val="00D53401"/>
    <w:rsid w:val="00D54FB9"/>
    <w:rsid w:val="00D5659F"/>
    <w:rsid w:val="00D5685E"/>
    <w:rsid w:val="00D635B5"/>
    <w:rsid w:val="00D70BC2"/>
    <w:rsid w:val="00D71AA0"/>
    <w:rsid w:val="00D7468C"/>
    <w:rsid w:val="00D85499"/>
    <w:rsid w:val="00D85B3F"/>
    <w:rsid w:val="00D86C5E"/>
    <w:rsid w:val="00D8734C"/>
    <w:rsid w:val="00D91353"/>
    <w:rsid w:val="00D91B17"/>
    <w:rsid w:val="00D943E1"/>
    <w:rsid w:val="00DA114D"/>
    <w:rsid w:val="00DA130A"/>
    <w:rsid w:val="00DA6EC3"/>
    <w:rsid w:val="00DB334C"/>
    <w:rsid w:val="00DB7D48"/>
    <w:rsid w:val="00DC343E"/>
    <w:rsid w:val="00DC630B"/>
    <w:rsid w:val="00DD1939"/>
    <w:rsid w:val="00DD2B86"/>
    <w:rsid w:val="00DD577D"/>
    <w:rsid w:val="00DE009B"/>
    <w:rsid w:val="00DE15E7"/>
    <w:rsid w:val="00DE1A9B"/>
    <w:rsid w:val="00DE1D63"/>
    <w:rsid w:val="00DE293C"/>
    <w:rsid w:val="00DE3B29"/>
    <w:rsid w:val="00DE41B2"/>
    <w:rsid w:val="00DE6EE6"/>
    <w:rsid w:val="00DF26F7"/>
    <w:rsid w:val="00DF558C"/>
    <w:rsid w:val="00DF65AE"/>
    <w:rsid w:val="00E06245"/>
    <w:rsid w:val="00E10321"/>
    <w:rsid w:val="00E12752"/>
    <w:rsid w:val="00E13225"/>
    <w:rsid w:val="00E21530"/>
    <w:rsid w:val="00E246DF"/>
    <w:rsid w:val="00E272EB"/>
    <w:rsid w:val="00E27D21"/>
    <w:rsid w:val="00E33A45"/>
    <w:rsid w:val="00E36BEA"/>
    <w:rsid w:val="00E376D8"/>
    <w:rsid w:val="00E40920"/>
    <w:rsid w:val="00E4394E"/>
    <w:rsid w:val="00E50BE5"/>
    <w:rsid w:val="00E650B3"/>
    <w:rsid w:val="00E665B6"/>
    <w:rsid w:val="00E73989"/>
    <w:rsid w:val="00E74624"/>
    <w:rsid w:val="00E7589E"/>
    <w:rsid w:val="00E76426"/>
    <w:rsid w:val="00E7753F"/>
    <w:rsid w:val="00E83297"/>
    <w:rsid w:val="00E866F2"/>
    <w:rsid w:val="00E86D45"/>
    <w:rsid w:val="00E908C6"/>
    <w:rsid w:val="00E92C42"/>
    <w:rsid w:val="00E94D12"/>
    <w:rsid w:val="00E96C77"/>
    <w:rsid w:val="00EA1AFB"/>
    <w:rsid w:val="00EA4344"/>
    <w:rsid w:val="00EB1C55"/>
    <w:rsid w:val="00EC59E1"/>
    <w:rsid w:val="00EC6CF2"/>
    <w:rsid w:val="00ED4F54"/>
    <w:rsid w:val="00EE170A"/>
    <w:rsid w:val="00EF5952"/>
    <w:rsid w:val="00F03995"/>
    <w:rsid w:val="00F060E6"/>
    <w:rsid w:val="00F1690F"/>
    <w:rsid w:val="00F17ECC"/>
    <w:rsid w:val="00F24A27"/>
    <w:rsid w:val="00F27C15"/>
    <w:rsid w:val="00F321C7"/>
    <w:rsid w:val="00F324AA"/>
    <w:rsid w:val="00F34189"/>
    <w:rsid w:val="00F40230"/>
    <w:rsid w:val="00F42F23"/>
    <w:rsid w:val="00F44DB1"/>
    <w:rsid w:val="00F6270E"/>
    <w:rsid w:val="00F63D8D"/>
    <w:rsid w:val="00F73D60"/>
    <w:rsid w:val="00F74A5D"/>
    <w:rsid w:val="00F95296"/>
    <w:rsid w:val="00FA2B33"/>
    <w:rsid w:val="00FA4F80"/>
    <w:rsid w:val="00FA77E2"/>
    <w:rsid w:val="00FB0BB4"/>
    <w:rsid w:val="00FB15B2"/>
    <w:rsid w:val="00FB3534"/>
    <w:rsid w:val="00FC5FF1"/>
    <w:rsid w:val="00FC60B9"/>
    <w:rsid w:val="00FD20C8"/>
    <w:rsid w:val="00FD3028"/>
    <w:rsid w:val="00FD6B47"/>
    <w:rsid w:val="00FE0DF0"/>
    <w:rsid w:val="00FE5CC4"/>
    <w:rsid w:val="00FE6C9C"/>
    <w:rsid w:val="00FF2BAC"/>
    <w:rsid w:val="00FF56CB"/>
    <w:rsid w:val="00FF6A2B"/>
    <w:rsid w:val="00FF6C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1char1">
    <w:name w:val="standard1__char1"/>
    <w:basedOn w:val="DefaultParagraphFont"/>
    <w:uiPriority w:val="99"/>
    <w:rsid w:val="002733A8"/>
    <w:rPr>
      <w:rFonts w:ascii="Times New Roman" w:hAnsi="Times New Roman" w:cs="Times New Roman"/>
      <w:sz w:val="20"/>
      <w:szCs w:val="20"/>
      <w:u w:val="none"/>
      <w:effect w:val="none"/>
    </w:rPr>
  </w:style>
  <w:style w:type="character" w:customStyle="1" w:styleId="normalchar1">
    <w:name w:val="normal__char1"/>
    <w:basedOn w:val="DefaultParagraphFont"/>
    <w:uiPriority w:val="99"/>
    <w:rsid w:val="002733A8"/>
    <w:rPr>
      <w:rFonts w:ascii="Times New Roman" w:hAnsi="Times New Roman" w:cs="Times New Roman"/>
      <w:sz w:val="20"/>
      <w:szCs w:val="20"/>
      <w:u w:val="none"/>
      <w:effect w:val="none"/>
    </w:rPr>
  </w:style>
  <w:style w:type="paragraph" w:styleId="Footer">
    <w:name w:val="footer"/>
    <w:basedOn w:val="Normal"/>
    <w:link w:val="FooterChar"/>
    <w:uiPriority w:val="99"/>
    <w:rsid w:val="002733A8"/>
    <w:pPr>
      <w:tabs>
        <w:tab w:val="center" w:pos="4320"/>
        <w:tab w:val="right" w:pos="8640"/>
      </w:tabs>
    </w:pPr>
  </w:style>
  <w:style w:type="character" w:customStyle="1" w:styleId="FooterChar">
    <w:name w:val="Footer Char"/>
    <w:basedOn w:val="DefaultParagraphFont"/>
    <w:link w:val="Footer"/>
    <w:uiPriority w:val="99"/>
    <w:semiHidden/>
    <w:locked/>
    <w:rsid w:val="0046076F"/>
    <w:rPr>
      <w:rFonts w:cs="Times New Roman"/>
      <w:sz w:val="24"/>
      <w:szCs w:val="24"/>
      <w:lang w:eastAsia="en-US"/>
    </w:rPr>
  </w:style>
  <w:style w:type="character" w:styleId="PageNumber">
    <w:name w:val="page number"/>
    <w:basedOn w:val="DefaultParagraphFont"/>
    <w:uiPriority w:val="99"/>
    <w:rsid w:val="002733A8"/>
    <w:rPr>
      <w:rFonts w:cs="Times New Roman"/>
    </w:rPr>
  </w:style>
  <w:style w:type="paragraph" w:styleId="ListParagraph">
    <w:name w:val="List Paragraph"/>
    <w:basedOn w:val="Normal"/>
    <w:uiPriority w:val="99"/>
    <w:qFormat/>
    <w:rsid w:val="002733A8"/>
    <w:pPr>
      <w:ind w:left="720"/>
    </w:pPr>
    <w:rPr>
      <w:rFonts w:ascii="Verdana" w:hAnsi="Verdana"/>
      <w:sz w:val="22"/>
      <w:szCs w:val="22"/>
      <w:lang w:val="en-US"/>
    </w:rPr>
  </w:style>
  <w:style w:type="paragraph" w:styleId="Header">
    <w:name w:val="header"/>
    <w:basedOn w:val="Normal"/>
    <w:link w:val="HeaderChar"/>
    <w:uiPriority w:val="99"/>
    <w:rsid w:val="00FD20C8"/>
    <w:pPr>
      <w:tabs>
        <w:tab w:val="center" w:pos="4513"/>
        <w:tab w:val="right" w:pos="9026"/>
      </w:tabs>
    </w:pPr>
  </w:style>
  <w:style w:type="character" w:customStyle="1" w:styleId="HeaderChar">
    <w:name w:val="Header Char"/>
    <w:basedOn w:val="DefaultParagraphFont"/>
    <w:link w:val="Header"/>
    <w:uiPriority w:val="99"/>
    <w:locked/>
    <w:rsid w:val="00FD20C8"/>
    <w:rPr>
      <w:rFonts w:cs="Times New Roman"/>
      <w:sz w:val="24"/>
      <w:szCs w:val="24"/>
      <w:lang w:eastAsia="en-US"/>
    </w:rPr>
  </w:style>
  <w:style w:type="paragraph" w:styleId="BalloonText">
    <w:name w:val="Balloon Text"/>
    <w:basedOn w:val="Normal"/>
    <w:link w:val="BalloonTextChar"/>
    <w:uiPriority w:val="99"/>
    <w:semiHidden/>
    <w:unhideWhenUsed/>
    <w:rsid w:val="00384C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4C4A"/>
    <w:rPr>
      <w:rFonts w:ascii="Tahoma" w:hAnsi="Tahoma" w:cs="Tahoma"/>
      <w:sz w:val="16"/>
      <w:szCs w:val="16"/>
      <w:lang w:eastAsia="en-US"/>
    </w:rPr>
  </w:style>
  <w:style w:type="character" w:styleId="Hyperlink">
    <w:name w:val="Hyperlink"/>
    <w:basedOn w:val="DefaultParagraphFont"/>
    <w:uiPriority w:val="99"/>
    <w:unhideWhenUsed/>
    <w:rsid w:val="00CF1DA1"/>
    <w:rPr>
      <w:rFonts w:cs="Times New Roman"/>
      <w:color w:val="0000FF"/>
      <w:u w:val="single"/>
    </w:rPr>
  </w:style>
  <w:style w:type="paragraph" w:customStyle="1" w:styleId="BodyA">
    <w:name w:val="Body A"/>
    <w:rsid w:val="00F44DB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trong">
    <w:name w:val="Strong"/>
    <w:basedOn w:val="DefaultParagraphFont"/>
    <w:uiPriority w:val="22"/>
    <w:qFormat/>
    <w:locked/>
    <w:rsid w:val="00760906"/>
    <w:rPr>
      <w:b/>
      <w:bCs/>
    </w:rPr>
  </w:style>
  <w:style w:type="character" w:styleId="CommentReference">
    <w:name w:val="annotation reference"/>
    <w:basedOn w:val="DefaultParagraphFont"/>
    <w:uiPriority w:val="99"/>
    <w:semiHidden/>
    <w:unhideWhenUsed/>
    <w:rsid w:val="002B6AFB"/>
    <w:rPr>
      <w:sz w:val="16"/>
      <w:szCs w:val="16"/>
    </w:rPr>
  </w:style>
  <w:style w:type="paragraph" w:styleId="CommentText">
    <w:name w:val="annotation text"/>
    <w:basedOn w:val="Normal"/>
    <w:link w:val="CommentTextChar"/>
    <w:uiPriority w:val="99"/>
    <w:semiHidden/>
    <w:unhideWhenUsed/>
    <w:rsid w:val="002B6AFB"/>
    <w:rPr>
      <w:sz w:val="20"/>
      <w:szCs w:val="20"/>
    </w:rPr>
  </w:style>
  <w:style w:type="character" w:customStyle="1" w:styleId="CommentTextChar">
    <w:name w:val="Comment Text Char"/>
    <w:basedOn w:val="DefaultParagraphFont"/>
    <w:link w:val="CommentText"/>
    <w:uiPriority w:val="99"/>
    <w:semiHidden/>
    <w:rsid w:val="002B6AFB"/>
    <w:rPr>
      <w:lang w:eastAsia="en-US"/>
    </w:rPr>
  </w:style>
  <w:style w:type="paragraph" w:styleId="CommentSubject">
    <w:name w:val="annotation subject"/>
    <w:basedOn w:val="CommentText"/>
    <w:next w:val="CommentText"/>
    <w:link w:val="CommentSubjectChar"/>
    <w:uiPriority w:val="99"/>
    <w:semiHidden/>
    <w:unhideWhenUsed/>
    <w:rsid w:val="002B6AFB"/>
    <w:rPr>
      <w:b/>
      <w:bCs/>
    </w:rPr>
  </w:style>
  <w:style w:type="character" w:customStyle="1" w:styleId="CommentSubjectChar">
    <w:name w:val="Comment Subject Char"/>
    <w:basedOn w:val="CommentTextChar"/>
    <w:link w:val="CommentSubject"/>
    <w:uiPriority w:val="99"/>
    <w:semiHidden/>
    <w:rsid w:val="002B6AFB"/>
    <w:rPr>
      <w:b/>
      <w:bCs/>
      <w:lang w:eastAsia="en-US"/>
    </w:rPr>
  </w:style>
  <w:style w:type="paragraph" w:styleId="NoSpacing">
    <w:name w:val="No Spacing"/>
    <w:uiPriority w:val="1"/>
    <w:qFormat/>
    <w:rsid w:val="00D25F20"/>
    <w:rPr>
      <w:lang w:eastAsia="en-US"/>
    </w:rPr>
  </w:style>
</w:styles>
</file>

<file path=word/webSettings.xml><?xml version="1.0" encoding="utf-8"?>
<w:webSettings xmlns:r="http://schemas.openxmlformats.org/officeDocument/2006/relationships" xmlns:w="http://schemas.openxmlformats.org/wordprocessingml/2006/main">
  <w:divs>
    <w:div w:id="213582034">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946700246">
      <w:bodyDiv w:val="1"/>
      <w:marLeft w:val="0"/>
      <w:marRight w:val="0"/>
      <w:marTop w:val="0"/>
      <w:marBottom w:val="0"/>
      <w:divBdr>
        <w:top w:val="none" w:sz="0" w:space="0" w:color="auto"/>
        <w:left w:val="none" w:sz="0" w:space="0" w:color="auto"/>
        <w:bottom w:val="none" w:sz="0" w:space="0" w:color="auto"/>
        <w:right w:val="none" w:sz="0" w:space="0" w:color="auto"/>
      </w:divBdr>
    </w:div>
    <w:div w:id="1009403703">
      <w:marLeft w:val="0"/>
      <w:marRight w:val="0"/>
      <w:marTop w:val="0"/>
      <w:marBottom w:val="0"/>
      <w:divBdr>
        <w:top w:val="none" w:sz="0" w:space="0" w:color="auto"/>
        <w:left w:val="none" w:sz="0" w:space="0" w:color="auto"/>
        <w:bottom w:val="none" w:sz="0" w:space="0" w:color="auto"/>
        <w:right w:val="none" w:sz="0" w:space="0" w:color="auto"/>
      </w:divBdr>
    </w:div>
    <w:div w:id="1009403704">
      <w:marLeft w:val="0"/>
      <w:marRight w:val="0"/>
      <w:marTop w:val="0"/>
      <w:marBottom w:val="0"/>
      <w:divBdr>
        <w:top w:val="none" w:sz="0" w:space="0" w:color="auto"/>
        <w:left w:val="none" w:sz="0" w:space="0" w:color="auto"/>
        <w:bottom w:val="none" w:sz="0" w:space="0" w:color="auto"/>
        <w:right w:val="none" w:sz="0" w:space="0" w:color="auto"/>
      </w:divBdr>
    </w:div>
    <w:div w:id="1009403705">
      <w:marLeft w:val="0"/>
      <w:marRight w:val="0"/>
      <w:marTop w:val="0"/>
      <w:marBottom w:val="0"/>
      <w:divBdr>
        <w:top w:val="none" w:sz="0" w:space="0" w:color="auto"/>
        <w:left w:val="none" w:sz="0" w:space="0" w:color="auto"/>
        <w:bottom w:val="none" w:sz="0" w:space="0" w:color="auto"/>
        <w:right w:val="none" w:sz="0" w:space="0" w:color="auto"/>
      </w:divBdr>
    </w:div>
    <w:div w:id="1178889291">
      <w:bodyDiv w:val="1"/>
      <w:marLeft w:val="0"/>
      <w:marRight w:val="0"/>
      <w:marTop w:val="0"/>
      <w:marBottom w:val="0"/>
      <w:divBdr>
        <w:top w:val="none" w:sz="0" w:space="0" w:color="auto"/>
        <w:left w:val="none" w:sz="0" w:space="0" w:color="auto"/>
        <w:bottom w:val="none" w:sz="0" w:space="0" w:color="auto"/>
        <w:right w:val="none" w:sz="0" w:space="0" w:color="auto"/>
      </w:divBdr>
      <w:divsChild>
        <w:div w:id="1770732153">
          <w:marLeft w:val="0"/>
          <w:marRight w:val="0"/>
          <w:marTop w:val="0"/>
          <w:marBottom w:val="0"/>
          <w:divBdr>
            <w:top w:val="none" w:sz="0" w:space="0" w:color="auto"/>
            <w:left w:val="none" w:sz="0" w:space="0" w:color="auto"/>
            <w:bottom w:val="none" w:sz="0" w:space="0" w:color="auto"/>
            <w:right w:val="none" w:sz="0" w:space="0" w:color="auto"/>
          </w:divBdr>
          <w:divsChild>
            <w:div w:id="358363502">
              <w:marLeft w:val="0"/>
              <w:marRight w:val="0"/>
              <w:marTop w:val="0"/>
              <w:marBottom w:val="0"/>
              <w:divBdr>
                <w:top w:val="none" w:sz="0" w:space="0" w:color="auto"/>
                <w:left w:val="none" w:sz="0" w:space="0" w:color="auto"/>
                <w:bottom w:val="none" w:sz="0" w:space="0" w:color="auto"/>
                <w:right w:val="none" w:sz="0" w:space="0" w:color="auto"/>
              </w:divBdr>
              <w:divsChild>
                <w:div w:id="1324162691">
                  <w:marLeft w:val="0"/>
                  <w:marRight w:val="0"/>
                  <w:marTop w:val="0"/>
                  <w:marBottom w:val="0"/>
                  <w:divBdr>
                    <w:top w:val="none" w:sz="0" w:space="0" w:color="auto"/>
                    <w:left w:val="none" w:sz="0" w:space="0" w:color="auto"/>
                    <w:bottom w:val="none" w:sz="0" w:space="0" w:color="auto"/>
                    <w:right w:val="none" w:sz="0" w:space="0" w:color="auto"/>
                  </w:divBdr>
                  <w:divsChild>
                    <w:div w:id="220407923">
                      <w:marLeft w:val="0"/>
                      <w:marRight w:val="0"/>
                      <w:marTop w:val="0"/>
                      <w:marBottom w:val="0"/>
                      <w:divBdr>
                        <w:top w:val="none" w:sz="0" w:space="0" w:color="auto"/>
                        <w:left w:val="none" w:sz="0" w:space="0" w:color="auto"/>
                        <w:bottom w:val="none" w:sz="0" w:space="0" w:color="auto"/>
                        <w:right w:val="none" w:sz="0" w:space="0" w:color="auto"/>
                      </w:divBdr>
                      <w:divsChild>
                        <w:div w:id="48261481">
                          <w:marLeft w:val="0"/>
                          <w:marRight w:val="0"/>
                          <w:marTop w:val="0"/>
                          <w:marBottom w:val="0"/>
                          <w:divBdr>
                            <w:top w:val="none" w:sz="0" w:space="0" w:color="auto"/>
                            <w:left w:val="none" w:sz="0" w:space="0" w:color="auto"/>
                            <w:bottom w:val="none" w:sz="0" w:space="0" w:color="auto"/>
                            <w:right w:val="none" w:sz="0" w:space="0" w:color="auto"/>
                          </w:divBdr>
                          <w:divsChild>
                            <w:div w:id="2070758908">
                              <w:marLeft w:val="0"/>
                              <w:marRight w:val="0"/>
                              <w:marTop w:val="0"/>
                              <w:marBottom w:val="0"/>
                              <w:divBdr>
                                <w:top w:val="none" w:sz="0" w:space="0" w:color="auto"/>
                                <w:left w:val="single" w:sz="6" w:space="0" w:color="E5E3E3"/>
                                <w:bottom w:val="none" w:sz="0" w:space="0" w:color="auto"/>
                                <w:right w:val="none" w:sz="0" w:space="0" w:color="auto"/>
                              </w:divBdr>
                              <w:divsChild>
                                <w:div w:id="369915422">
                                  <w:marLeft w:val="0"/>
                                  <w:marRight w:val="0"/>
                                  <w:marTop w:val="0"/>
                                  <w:marBottom w:val="0"/>
                                  <w:divBdr>
                                    <w:top w:val="none" w:sz="0" w:space="0" w:color="auto"/>
                                    <w:left w:val="none" w:sz="0" w:space="0" w:color="auto"/>
                                    <w:bottom w:val="none" w:sz="0" w:space="0" w:color="auto"/>
                                    <w:right w:val="none" w:sz="0" w:space="0" w:color="auto"/>
                                  </w:divBdr>
                                  <w:divsChild>
                                    <w:div w:id="1851673669">
                                      <w:marLeft w:val="0"/>
                                      <w:marRight w:val="0"/>
                                      <w:marTop w:val="0"/>
                                      <w:marBottom w:val="0"/>
                                      <w:divBdr>
                                        <w:top w:val="none" w:sz="0" w:space="0" w:color="auto"/>
                                        <w:left w:val="none" w:sz="0" w:space="0" w:color="auto"/>
                                        <w:bottom w:val="none" w:sz="0" w:space="0" w:color="auto"/>
                                        <w:right w:val="none" w:sz="0" w:space="0" w:color="auto"/>
                                      </w:divBdr>
                                      <w:divsChild>
                                        <w:div w:id="513225524">
                                          <w:marLeft w:val="0"/>
                                          <w:marRight w:val="0"/>
                                          <w:marTop w:val="0"/>
                                          <w:marBottom w:val="0"/>
                                          <w:divBdr>
                                            <w:top w:val="none" w:sz="0" w:space="0" w:color="auto"/>
                                            <w:left w:val="none" w:sz="0" w:space="0" w:color="auto"/>
                                            <w:bottom w:val="none" w:sz="0" w:space="0" w:color="auto"/>
                                            <w:right w:val="none" w:sz="0" w:space="0" w:color="auto"/>
                                          </w:divBdr>
                                          <w:divsChild>
                                            <w:div w:id="627779764">
                                              <w:marLeft w:val="0"/>
                                              <w:marRight w:val="0"/>
                                              <w:marTop w:val="0"/>
                                              <w:marBottom w:val="0"/>
                                              <w:divBdr>
                                                <w:top w:val="none" w:sz="0" w:space="0" w:color="auto"/>
                                                <w:left w:val="none" w:sz="0" w:space="0" w:color="auto"/>
                                                <w:bottom w:val="none" w:sz="0" w:space="0" w:color="auto"/>
                                                <w:right w:val="none" w:sz="0" w:space="0" w:color="auto"/>
                                              </w:divBdr>
                                              <w:divsChild>
                                                <w:div w:id="243612530">
                                                  <w:marLeft w:val="0"/>
                                                  <w:marRight w:val="0"/>
                                                  <w:marTop w:val="0"/>
                                                  <w:marBottom w:val="0"/>
                                                  <w:divBdr>
                                                    <w:top w:val="none" w:sz="0" w:space="0" w:color="auto"/>
                                                    <w:left w:val="none" w:sz="0" w:space="0" w:color="auto"/>
                                                    <w:bottom w:val="none" w:sz="0" w:space="0" w:color="auto"/>
                                                    <w:right w:val="none" w:sz="0" w:space="0" w:color="auto"/>
                                                  </w:divBdr>
                                                  <w:divsChild>
                                                    <w:div w:id="323433209">
                                                      <w:marLeft w:val="0"/>
                                                      <w:marRight w:val="0"/>
                                                      <w:marTop w:val="0"/>
                                                      <w:marBottom w:val="0"/>
                                                      <w:divBdr>
                                                        <w:top w:val="none" w:sz="0" w:space="0" w:color="auto"/>
                                                        <w:left w:val="none" w:sz="0" w:space="0" w:color="auto"/>
                                                        <w:bottom w:val="none" w:sz="0" w:space="0" w:color="auto"/>
                                                        <w:right w:val="none" w:sz="0" w:space="0" w:color="auto"/>
                                                      </w:divBdr>
                                                      <w:divsChild>
                                                        <w:div w:id="2096587403">
                                                          <w:marLeft w:val="480"/>
                                                          <w:marRight w:val="0"/>
                                                          <w:marTop w:val="0"/>
                                                          <w:marBottom w:val="0"/>
                                                          <w:divBdr>
                                                            <w:top w:val="none" w:sz="0" w:space="0" w:color="auto"/>
                                                            <w:left w:val="none" w:sz="0" w:space="0" w:color="auto"/>
                                                            <w:bottom w:val="none" w:sz="0" w:space="0" w:color="auto"/>
                                                            <w:right w:val="none" w:sz="0" w:space="0" w:color="auto"/>
                                                          </w:divBdr>
                                                          <w:divsChild>
                                                            <w:div w:id="90510384">
                                                              <w:marLeft w:val="0"/>
                                                              <w:marRight w:val="0"/>
                                                              <w:marTop w:val="0"/>
                                                              <w:marBottom w:val="0"/>
                                                              <w:divBdr>
                                                                <w:top w:val="none" w:sz="0" w:space="0" w:color="auto"/>
                                                                <w:left w:val="none" w:sz="0" w:space="0" w:color="auto"/>
                                                                <w:bottom w:val="none" w:sz="0" w:space="0" w:color="auto"/>
                                                                <w:right w:val="none" w:sz="0" w:space="0" w:color="auto"/>
                                                              </w:divBdr>
                                                              <w:divsChild>
                                                                <w:div w:id="919363611">
                                                                  <w:marLeft w:val="0"/>
                                                                  <w:marRight w:val="0"/>
                                                                  <w:marTop w:val="0"/>
                                                                  <w:marBottom w:val="0"/>
                                                                  <w:divBdr>
                                                                    <w:top w:val="none" w:sz="0" w:space="0" w:color="auto"/>
                                                                    <w:left w:val="none" w:sz="0" w:space="0" w:color="auto"/>
                                                                    <w:bottom w:val="none" w:sz="0" w:space="0" w:color="auto"/>
                                                                    <w:right w:val="none" w:sz="0" w:space="0" w:color="auto"/>
                                                                  </w:divBdr>
                                                                  <w:divsChild>
                                                                    <w:div w:id="1784954419">
                                                                      <w:marLeft w:val="0"/>
                                                                      <w:marRight w:val="0"/>
                                                                      <w:marTop w:val="0"/>
                                                                      <w:marBottom w:val="0"/>
                                                                      <w:divBdr>
                                                                        <w:top w:val="none" w:sz="0" w:space="0" w:color="auto"/>
                                                                        <w:left w:val="none" w:sz="0" w:space="0" w:color="auto"/>
                                                                        <w:bottom w:val="none" w:sz="0" w:space="0" w:color="auto"/>
                                                                        <w:right w:val="none" w:sz="0" w:space="0" w:color="auto"/>
                                                                      </w:divBdr>
                                                                      <w:divsChild>
                                                                        <w:div w:id="967273826">
                                                                          <w:marLeft w:val="0"/>
                                                                          <w:marRight w:val="0"/>
                                                                          <w:marTop w:val="0"/>
                                                                          <w:marBottom w:val="0"/>
                                                                          <w:divBdr>
                                                                            <w:top w:val="none" w:sz="0" w:space="0" w:color="auto"/>
                                                                            <w:left w:val="none" w:sz="0" w:space="0" w:color="auto"/>
                                                                            <w:bottom w:val="none" w:sz="0" w:space="0" w:color="auto"/>
                                                                            <w:right w:val="none" w:sz="0" w:space="0" w:color="auto"/>
                                                                          </w:divBdr>
                                                                          <w:divsChild>
                                                                            <w:div w:id="619994050">
                                                                              <w:marLeft w:val="0"/>
                                                                              <w:marRight w:val="0"/>
                                                                              <w:marTop w:val="0"/>
                                                                              <w:marBottom w:val="0"/>
                                                                              <w:divBdr>
                                                                                <w:top w:val="none" w:sz="0" w:space="0" w:color="auto"/>
                                                                                <w:left w:val="none" w:sz="0" w:space="0" w:color="auto"/>
                                                                                <w:bottom w:val="none" w:sz="0" w:space="0" w:color="auto"/>
                                                                                <w:right w:val="none" w:sz="0" w:space="0" w:color="auto"/>
                                                                              </w:divBdr>
                                                                              <w:divsChild>
                                                                                <w:div w:id="504830502">
                                                                                  <w:marLeft w:val="0"/>
                                                                                  <w:marRight w:val="0"/>
                                                                                  <w:marTop w:val="0"/>
                                                                                  <w:marBottom w:val="0"/>
                                                                                  <w:divBdr>
                                                                                    <w:top w:val="none" w:sz="0" w:space="0" w:color="auto"/>
                                                                                    <w:left w:val="none" w:sz="0" w:space="0" w:color="auto"/>
                                                                                    <w:bottom w:val="single" w:sz="6" w:space="23" w:color="auto"/>
                                                                                    <w:right w:val="none" w:sz="0" w:space="0" w:color="auto"/>
                                                                                  </w:divBdr>
                                                                                  <w:divsChild>
                                                                                    <w:div w:id="378212317">
                                                                                      <w:marLeft w:val="0"/>
                                                                                      <w:marRight w:val="0"/>
                                                                                      <w:marTop w:val="0"/>
                                                                                      <w:marBottom w:val="0"/>
                                                                                      <w:divBdr>
                                                                                        <w:top w:val="none" w:sz="0" w:space="0" w:color="auto"/>
                                                                                        <w:left w:val="none" w:sz="0" w:space="0" w:color="auto"/>
                                                                                        <w:bottom w:val="none" w:sz="0" w:space="0" w:color="auto"/>
                                                                                        <w:right w:val="none" w:sz="0" w:space="0" w:color="auto"/>
                                                                                      </w:divBdr>
                                                                                      <w:divsChild>
                                                                                        <w:div w:id="368073118">
                                                                                          <w:marLeft w:val="0"/>
                                                                                          <w:marRight w:val="0"/>
                                                                                          <w:marTop w:val="0"/>
                                                                                          <w:marBottom w:val="0"/>
                                                                                          <w:divBdr>
                                                                                            <w:top w:val="none" w:sz="0" w:space="0" w:color="auto"/>
                                                                                            <w:left w:val="none" w:sz="0" w:space="0" w:color="auto"/>
                                                                                            <w:bottom w:val="none" w:sz="0" w:space="0" w:color="auto"/>
                                                                                            <w:right w:val="none" w:sz="0" w:space="0" w:color="auto"/>
                                                                                          </w:divBdr>
                                                                                          <w:divsChild>
                                                                                            <w:div w:id="1319770091">
                                                                                              <w:marLeft w:val="0"/>
                                                                                              <w:marRight w:val="0"/>
                                                                                              <w:marTop w:val="0"/>
                                                                                              <w:marBottom w:val="0"/>
                                                                                              <w:divBdr>
                                                                                                <w:top w:val="none" w:sz="0" w:space="0" w:color="auto"/>
                                                                                                <w:left w:val="none" w:sz="0" w:space="0" w:color="auto"/>
                                                                                                <w:bottom w:val="none" w:sz="0" w:space="0" w:color="auto"/>
                                                                                                <w:right w:val="none" w:sz="0" w:space="0" w:color="auto"/>
                                                                                              </w:divBdr>
                                                                                              <w:divsChild>
                                                                                                <w:div w:id="70274612">
                                                                                                  <w:marLeft w:val="0"/>
                                                                                                  <w:marRight w:val="0"/>
                                                                                                  <w:marTop w:val="0"/>
                                                                                                  <w:marBottom w:val="0"/>
                                                                                                  <w:divBdr>
                                                                                                    <w:top w:val="none" w:sz="0" w:space="0" w:color="auto"/>
                                                                                                    <w:left w:val="none" w:sz="0" w:space="0" w:color="auto"/>
                                                                                                    <w:bottom w:val="none" w:sz="0" w:space="0" w:color="auto"/>
                                                                                                    <w:right w:val="none" w:sz="0" w:space="0" w:color="auto"/>
                                                                                                  </w:divBdr>
                                                                                                  <w:divsChild>
                                                                                                    <w:div w:id="1686248520">
                                                                                                      <w:marLeft w:val="0"/>
                                                                                                      <w:marRight w:val="0"/>
                                                                                                      <w:marTop w:val="0"/>
                                                                                                      <w:marBottom w:val="0"/>
                                                                                                      <w:divBdr>
                                                                                                        <w:top w:val="none" w:sz="0" w:space="0" w:color="auto"/>
                                                                                                        <w:left w:val="none" w:sz="0" w:space="0" w:color="auto"/>
                                                                                                        <w:bottom w:val="none" w:sz="0" w:space="0" w:color="auto"/>
                                                                                                        <w:right w:val="none" w:sz="0" w:space="0" w:color="auto"/>
                                                                                                      </w:divBdr>
                                                                                                      <w:divsChild>
                                                                                                        <w:div w:id="2023119908">
                                                                                                          <w:marLeft w:val="720"/>
                                                                                                          <w:marRight w:val="0"/>
                                                                                                          <w:marTop w:val="0"/>
                                                                                                          <w:marBottom w:val="0"/>
                                                                                                          <w:divBdr>
                                                                                                            <w:top w:val="none" w:sz="0" w:space="0" w:color="auto"/>
                                                                                                            <w:left w:val="none" w:sz="0" w:space="0" w:color="auto"/>
                                                                                                            <w:bottom w:val="none" w:sz="0" w:space="0" w:color="auto"/>
                                                                                                            <w:right w:val="none" w:sz="0" w:space="0" w:color="auto"/>
                                                                                                          </w:divBdr>
                                                                                                        </w:div>
                                                                                                        <w:div w:id="1793867431">
                                                                                                          <w:marLeft w:val="720"/>
                                                                                                          <w:marRight w:val="0"/>
                                                                                                          <w:marTop w:val="0"/>
                                                                                                          <w:marBottom w:val="0"/>
                                                                                                          <w:divBdr>
                                                                                                            <w:top w:val="none" w:sz="0" w:space="0" w:color="auto"/>
                                                                                                            <w:left w:val="none" w:sz="0" w:space="0" w:color="auto"/>
                                                                                                            <w:bottom w:val="none" w:sz="0" w:space="0" w:color="auto"/>
                                                                                                            <w:right w:val="none" w:sz="0" w:space="0" w:color="auto"/>
                                                                                                          </w:divBdr>
                                                                                                        </w:div>
                                                                                                        <w:div w:id="596868897">
                                                                                                          <w:marLeft w:val="720"/>
                                                                                                          <w:marRight w:val="0"/>
                                                                                                          <w:marTop w:val="0"/>
                                                                                                          <w:marBottom w:val="0"/>
                                                                                                          <w:divBdr>
                                                                                                            <w:top w:val="none" w:sz="0" w:space="0" w:color="auto"/>
                                                                                                            <w:left w:val="none" w:sz="0" w:space="0" w:color="auto"/>
                                                                                                            <w:bottom w:val="none" w:sz="0" w:space="0" w:color="auto"/>
                                                                                                            <w:right w:val="none" w:sz="0" w:space="0" w:color="auto"/>
                                                                                                          </w:divBdr>
                                                                                                        </w:div>
                                                                                                        <w:div w:id="1255630668">
                                                                                                          <w:marLeft w:val="720"/>
                                                                                                          <w:marRight w:val="0"/>
                                                                                                          <w:marTop w:val="0"/>
                                                                                                          <w:marBottom w:val="0"/>
                                                                                                          <w:divBdr>
                                                                                                            <w:top w:val="none" w:sz="0" w:space="0" w:color="auto"/>
                                                                                                            <w:left w:val="none" w:sz="0" w:space="0" w:color="auto"/>
                                                                                                            <w:bottom w:val="none" w:sz="0" w:space="0" w:color="auto"/>
                                                                                                            <w:right w:val="none" w:sz="0" w:space="0" w:color="auto"/>
                                                                                                          </w:divBdr>
                                                                                                        </w:div>
                                                                                                        <w:div w:id="2128771564">
                                                                                                          <w:marLeft w:val="720"/>
                                                                                                          <w:marRight w:val="0"/>
                                                                                                          <w:marTop w:val="0"/>
                                                                                                          <w:marBottom w:val="0"/>
                                                                                                          <w:divBdr>
                                                                                                            <w:top w:val="none" w:sz="0" w:space="0" w:color="auto"/>
                                                                                                            <w:left w:val="none" w:sz="0" w:space="0" w:color="auto"/>
                                                                                                            <w:bottom w:val="none" w:sz="0" w:space="0" w:color="auto"/>
                                                                                                            <w:right w:val="none" w:sz="0" w:space="0" w:color="auto"/>
                                                                                                          </w:divBdr>
                                                                                                        </w:div>
                                                                                                        <w:div w:id="18490577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29853">
      <w:bodyDiv w:val="1"/>
      <w:marLeft w:val="0"/>
      <w:marRight w:val="0"/>
      <w:marTop w:val="0"/>
      <w:marBottom w:val="0"/>
      <w:divBdr>
        <w:top w:val="none" w:sz="0" w:space="0" w:color="auto"/>
        <w:left w:val="none" w:sz="0" w:space="0" w:color="auto"/>
        <w:bottom w:val="none" w:sz="0" w:space="0" w:color="auto"/>
        <w:right w:val="none" w:sz="0" w:space="0" w:color="auto"/>
      </w:divBdr>
      <w:divsChild>
        <w:div w:id="1642884447">
          <w:marLeft w:val="0"/>
          <w:marRight w:val="0"/>
          <w:marTop w:val="0"/>
          <w:marBottom w:val="0"/>
          <w:divBdr>
            <w:top w:val="none" w:sz="0" w:space="0" w:color="auto"/>
            <w:left w:val="none" w:sz="0" w:space="0" w:color="auto"/>
            <w:bottom w:val="none" w:sz="0" w:space="0" w:color="auto"/>
            <w:right w:val="none" w:sz="0" w:space="0" w:color="auto"/>
          </w:divBdr>
          <w:divsChild>
            <w:div w:id="2089493966">
              <w:marLeft w:val="0"/>
              <w:marRight w:val="0"/>
              <w:marTop w:val="0"/>
              <w:marBottom w:val="0"/>
              <w:divBdr>
                <w:top w:val="none" w:sz="0" w:space="0" w:color="auto"/>
                <w:left w:val="none" w:sz="0" w:space="0" w:color="auto"/>
                <w:bottom w:val="none" w:sz="0" w:space="0" w:color="auto"/>
                <w:right w:val="none" w:sz="0" w:space="0" w:color="auto"/>
              </w:divBdr>
              <w:divsChild>
                <w:div w:id="209924743">
                  <w:marLeft w:val="0"/>
                  <w:marRight w:val="0"/>
                  <w:marTop w:val="0"/>
                  <w:marBottom w:val="0"/>
                  <w:divBdr>
                    <w:top w:val="none" w:sz="0" w:space="0" w:color="auto"/>
                    <w:left w:val="none" w:sz="0" w:space="0" w:color="auto"/>
                    <w:bottom w:val="none" w:sz="0" w:space="0" w:color="auto"/>
                    <w:right w:val="none" w:sz="0" w:space="0" w:color="auto"/>
                  </w:divBdr>
                  <w:divsChild>
                    <w:div w:id="1093671264">
                      <w:marLeft w:val="0"/>
                      <w:marRight w:val="0"/>
                      <w:marTop w:val="0"/>
                      <w:marBottom w:val="0"/>
                      <w:divBdr>
                        <w:top w:val="none" w:sz="0" w:space="0" w:color="auto"/>
                        <w:left w:val="none" w:sz="0" w:space="0" w:color="auto"/>
                        <w:bottom w:val="none" w:sz="0" w:space="0" w:color="auto"/>
                        <w:right w:val="none" w:sz="0" w:space="0" w:color="auto"/>
                      </w:divBdr>
                      <w:divsChild>
                        <w:div w:id="1518081824">
                          <w:marLeft w:val="0"/>
                          <w:marRight w:val="0"/>
                          <w:marTop w:val="0"/>
                          <w:marBottom w:val="0"/>
                          <w:divBdr>
                            <w:top w:val="none" w:sz="0" w:space="0" w:color="auto"/>
                            <w:left w:val="none" w:sz="0" w:space="0" w:color="auto"/>
                            <w:bottom w:val="none" w:sz="0" w:space="0" w:color="auto"/>
                            <w:right w:val="none" w:sz="0" w:space="0" w:color="auto"/>
                          </w:divBdr>
                          <w:divsChild>
                            <w:div w:id="1152256270">
                              <w:marLeft w:val="0"/>
                              <w:marRight w:val="0"/>
                              <w:marTop w:val="0"/>
                              <w:marBottom w:val="0"/>
                              <w:divBdr>
                                <w:top w:val="none" w:sz="0" w:space="0" w:color="auto"/>
                                <w:left w:val="single" w:sz="6" w:space="0" w:color="E5E3E3"/>
                                <w:bottom w:val="none" w:sz="0" w:space="0" w:color="auto"/>
                                <w:right w:val="none" w:sz="0" w:space="0" w:color="auto"/>
                              </w:divBdr>
                              <w:divsChild>
                                <w:div w:id="868953053">
                                  <w:marLeft w:val="0"/>
                                  <w:marRight w:val="0"/>
                                  <w:marTop w:val="0"/>
                                  <w:marBottom w:val="0"/>
                                  <w:divBdr>
                                    <w:top w:val="none" w:sz="0" w:space="0" w:color="auto"/>
                                    <w:left w:val="none" w:sz="0" w:space="0" w:color="auto"/>
                                    <w:bottom w:val="none" w:sz="0" w:space="0" w:color="auto"/>
                                    <w:right w:val="none" w:sz="0" w:space="0" w:color="auto"/>
                                  </w:divBdr>
                                  <w:divsChild>
                                    <w:div w:id="258026330">
                                      <w:marLeft w:val="0"/>
                                      <w:marRight w:val="0"/>
                                      <w:marTop w:val="0"/>
                                      <w:marBottom w:val="0"/>
                                      <w:divBdr>
                                        <w:top w:val="none" w:sz="0" w:space="0" w:color="auto"/>
                                        <w:left w:val="none" w:sz="0" w:space="0" w:color="auto"/>
                                        <w:bottom w:val="none" w:sz="0" w:space="0" w:color="auto"/>
                                        <w:right w:val="none" w:sz="0" w:space="0" w:color="auto"/>
                                      </w:divBdr>
                                      <w:divsChild>
                                        <w:div w:id="1629238399">
                                          <w:marLeft w:val="0"/>
                                          <w:marRight w:val="0"/>
                                          <w:marTop w:val="0"/>
                                          <w:marBottom w:val="0"/>
                                          <w:divBdr>
                                            <w:top w:val="none" w:sz="0" w:space="0" w:color="auto"/>
                                            <w:left w:val="none" w:sz="0" w:space="0" w:color="auto"/>
                                            <w:bottom w:val="none" w:sz="0" w:space="0" w:color="auto"/>
                                            <w:right w:val="none" w:sz="0" w:space="0" w:color="auto"/>
                                          </w:divBdr>
                                          <w:divsChild>
                                            <w:div w:id="1168516498">
                                              <w:marLeft w:val="0"/>
                                              <w:marRight w:val="0"/>
                                              <w:marTop w:val="0"/>
                                              <w:marBottom w:val="0"/>
                                              <w:divBdr>
                                                <w:top w:val="none" w:sz="0" w:space="0" w:color="auto"/>
                                                <w:left w:val="none" w:sz="0" w:space="0" w:color="auto"/>
                                                <w:bottom w:val="none" w:sz="0" w:space="0" w:color="auto"/>
                                                <w:right w:val="none" w:sz="0" w:space="0" w:color="auto"/>
                                              </w:divBdr>
                                              <w:divsChild>
                                                <w:div w:id="620842184">
                                                  <w:marLeft w:val="0"/>
                                                  <w:marRight w:val="0"/>
                                                  <w:marTop w:val="0"/>
                                                  <w:marBottom w:val="0"/>
                                                  <w:divBdr>
                                                    <w:top w:val="none" w:sz="0" w:space="0" w:color="auto"/>
                                                    <w:left w:val="none" w:sz="0" w:space="0" w:color="auto"/>
                                                    <w:bottom w:val="none" w:sz="0" w:space="0" w:color="auto"/>
                                                    <w:right w:val="none" w:sz="0" w:space="0" w:color="auto"/>
                                                  </w:divBdr>
                                                  <w:divsChild>
                                                    <w:div w:id="1241449780">
                                                      <w:marLeft w:val="0"/>
                                                      <w:marRight w:val="0"/>
                                                      <w:marTop w:val="0"/>
                                                      <w:marBottom w:val="0"/>
                                                      <w:divBdr>
                                                        <w:top w:val="none" w:sz="0" w:space="0" w:color="auto"/>
                                                        <w:left w:val="none" w:sz="0" w:space="0" w:color="auto"/>
                                                        <w:bottom w:val="none" w:sz="0" w:space="0" w:color="auto"/>
                                                        <w:right w:val="none" w:sz="0" w:space="0" w:color="auto"/>
                                                      </w:divBdr>
                                                      <w:divsChild>
                                                        <w:div w:id="1630666921">
                                                          <w:marLeft w:val="480"/>
                                                          <w:marRight w:val="0"/>
                                                          <w:marTop w:val="0"/>
                                                          <w:marBottom w:val="0"/>
                                                          <w:divBdr>
                                                            <w:top w:val="none" w:sz="0" w:space="0" w:color="auto"/>
                                                            <w:left w:val="none" w:sz="0" w:space="0" w:color="auto"/>
                                                            <w:bottom w:val="none" w:sz="0" w:space="0" w:color="auto"/>
                                                            <w:right w:val="none" w:sz="0" w:space="0" w:color="auto"/>
                                                          </w:divBdr>
                                                          <w:divsChild>
                                                            <w:div w:id="1809472344">
                                                              <w:marLeft w:val="0"/>
                                                              <w:marRight w:val="0"/>
                                                              <w:marTop w:val="0"/>
                                                              <w:marBottom w:val="0"/>
                                                              <w:divBdr>
                                                                <w:top w:val="none" w:sz="0" w:space="0" w:color="auto"/>
                                                                <w:left w:val="none" w:sz="0" w:space="0" w:color="auto"/>
                                                                <w:bottom w:val="none" w:sz="0" w:space="0" w:color="auto"/>
                                                                <w:right w:val="none" w:sz="0" w:space="0" w:color="auto"/>
                                                              </w:divBdr>
                                                              <w:divsChild>
                                                                <w:div w:id="2134783610">
                                                                  <w:marLeft w:val="0"/>
                                                                  <w:marRight w:val="0"/>
                                                                  <w:marTop w:val="0"/>
                                                                  <w:marBottom w:val="0"/>
                                                                  <w:divBdr>
                                                                    <w:top w:val="none" w:sz="0" w:space="0" w:color="auto"/>
                                                                    <w:left w:val="none" w:sz="0" w:space="0" w:color="auto"/>
                                                                    <w:bottom w:val="none" w:sz="0" w:space="0" w:color="auto"/>
                                                                    <w:right w:val="none" w:sz="0" w:space="0" w:color="auto"/>
                                                                  </w:divBdr>
                                                                  <w:divsChild>
                                                                    <w:div w:id="1473281253">
                                                                      <w:marLeft w:val="0"/>
                                                                      <w:marRight w:val="0"/>
                                                                      <w:marTop w:val="0"/>
                                                                      <w:marBottom w:val="0"/>
                                                                      <w:divBdr>
                                                                        <w:top w:val="none" w:sz="0" w:space="0" w:color="auto"/>
                                                                        <w:left w:val="none" w:sz="0" w:space="0" w:color="auto"/>
                                                                        <w:bottom w:val="none" w:sz="0" w:space="0" w:color="auto"/>
                                                                        <w:right w:val="none" w:sz="0" w:space="0" w:color="auto"/>
                                                                      </w:divBdr>
                                                                      <w:divsChild>
                                                                        <w:div w:id="98451956">
                                                                          <w:marLeft w:val="0"/>
                                                                          <w:marRight w:val="0"/>
                                                                          <w:marTop w:val="0"/>
                                                                          <w:marBottom w:val="0"/>
                                                                          <w:divBdr>
                                                                            <w:top w:val="none" w:sz="0" w:space="0" w:color="auto"/>
                                                                            <w:left w:val="none" w:sz="0" w:space="0" w:color="auto"/>
                                                                            <w:bottom w:val="none" w:sz="0" w:space="0" w:color="auto"/>
                                                                            <w:right w:val="none" w:sz="0" w:space="0" w:color="auto"/>
                                                                          </w:divBdr>
                                                                          <w:divsChild>
                                                                            <w:div w:id="624624694">
                                                                              <w:marLeft w:val="0"/>
                                                                              <w:marRight w:val="0"/>
                                                                              <w:marTop w:val="0"/>
                                                                              <w:marBottom w:val="0"/>
                                                                              <w:divBdr>
                                                                                <w:top w:val="none" w:sz="0" w:space="0" w:color="auto"/>
                                                                                <w:left w:val="none" w:sz="0" w:space="0" w:color="auto"/>
                                                                                <w:bottom w:val="none" w:sz="0" w:space="0" w:color="auto"/>
                                                                                <w:right w:val="none" w:sz="0" w:space="0" w:color="auto"/>
                                                                              </w:divBdr>
                                                                              <w:divsChild>
                                                                                <w:div w:id="1487555540">
                                                                                  <w:marLeft w:val="0"/>
                                                                                  <w:marRight w:val="0"/>
                                                                                  <w:marTop w:val="0"/>
                                                                                  <w:marBottom w:val="0"/>
                                                                                  <w:divBdr>
                                                                                    <w:top w:val="none" w:sz="0" w:space="0" w:color="auto"/>
                                                                                    <w:left w:val="none" w:sz="0" w:space="0" w:color="auto"/>
                                                                                    <w:bottom w:val="single" w:sz="6" w:space="23" w:color="auto"/>
                                                                                    <w:right w:val="none" w:sz="0" w:space="0" w:color="auto"/>
                                                                                  </w:divBdr>
                                                                                  <w:divsChild>
                                                                                    <w:div w:id="930505720">
                                                                                      <w:marLeft w:val="0"/>
                                                                                      <w:marRight w:val="0"/>
                                                                                      <w:marTop w:val="0"/>
                                                                                      <w:marBottom w:val="0"/>
                                                                                      <w:divBdr>
                                                                                        <w:top w:val="none" w:sz="0" w:space="0" w:color="auto"/>
                                                                                        <w:left w:val="none" w:sz="0" w:space="0" w:color="auto"/>
                                                                                        <w:bottom w:val="none" w:sz="0" w:space="0" w:color="auto"/>
                                                                                        <w:right w:val="none" w:sz="0" w:space="0" w:color="auto"/>
                                                                                      </w:divBdr>
                                                                                      <w:divsChild>
                                                                                        <w:div w:id="1151023897">
                                                                                          <w:marLeft w:val="0"/>
                                                                                          <w:marRight w:val="0"/>
                                                                                          <w:marTop w:val="0"/>
                                                                                          <w:marBottom w:val="0"/>
                                                                                          <w:divBdr>
                                                                                            <w:top w:val="none" w:sz="0" w:space="0" w:color="auto"/>
                                                                                            <w:left w:val="none" w:sz="0" w:space="0" w:color="auto"/>
                                                                                            <w:bottom w:val="none" w:sz="0" w:space="0" w:color="auto"/>
                                                                                            <w:right w:val="none" w:sz="0" w:space="0" w:color="auto"/>
                                                                                          </w:divBdr>
                                                                                          <w:divsChild>
                                                                                            <w:div w:id="1421485831">
                                                                                              <w:marLeft w:val="0"/>
                                                                                              <w:marRight w:val="0"/>
                                                                                              <w:marTop w:val="0"/>
                                                                                              <w:marBottom w:val="0"/>
                                                                                              <w:divBdr>
                                                                                                <w:top w:val="none" w:sz="0" w:space="0" w:color="auto"/>
                                                                                                <w:left w:val="none" w:sz="0" w:space="0" w:color="auto"/>
                                                                                                <w:bottom w:val="none" w:sz="0" w:space="0" w:color="auto"/>
                                                                                                <w:right w:val="none" w:sz="0" w:space="0" w:color="auto"/>
                                                                                              </w:divBdr>
                                                                                              <w:divsChild>
                                                                                                <w:div w:id="842011508">
                                                                                                  <w:marLeft w:val="0"/>
                                                                                                  <w:marRight w:val="0"/>
                                                                                                  <w:marTop w:val="0"/>
                                                                                                  <w:marBottom w:val="0"/>
                                                                                                  <w:divBdr>
                                                                                                    <w:top w:val="none" w:sz="0" w:space="0" w:color="auto"/>
                                                                                                    <w:left w:val="none" w:sz="0" w:space="0" w:color="auto"/>
                                                                                                    <w:bottom w:val="none" w:sz="0" w:space="0" w:color="auto"/>
                                                                                                    <w:right w:val="none" w:sz="0" w:space="0" w:color="auto"/>
                                                                                                  </w:divBdr>
                                                                                                  <w:divsChild>
                                                                                                    <w:div w:id="105581190">
                                                                                                      <w:marLeft w:val="0"/>
                                                                                                      <w:marRight w:val="0"/>
                                                                                                      <w:marTop w:val="0"/>
                                                                                                      <w:marBottom w:val="0"/>
                                                                                                      <w:divBdr>
                                                                                                        <w:top w:val="none" w:sz="0" w:space="0" w:color="auto"/>
                                                                                                        <w:left w:val="none" w:sz="0" w:space="0" w:color="auto"/>
                                                                                                        <w:bottom w:val="none" w:sz="0" w:space="0" w:color="auto"/>
                                                                                                        <w:right w:val="none" w:sz="0" w:space="0" w:color="auto"/>
                                                                                                      </w:divBdr>
                                                                                                      <w:divsChild>
                                                                                                        <w:div w:id="1311641814">
                                                                                                          <w:marLeft w:val="720"/>
                                                                                                          <w:marRight w:val="0"/>
                                                                                                          <w:marTop w:val="0"/>
                                                                                                          <w:marBottom w:val="0"/>
                                                                                                          <w:divBdr>
                                                                                                            <w:top w:val="none" w:sz="0" w:space="0" w:color="auto"/>
                                                                                                            <w:left w:val="none" w:sz="0" w:space="0" w:color="auto"/>
                                                                                                            <w:bottom w:val="none" w:sz="0" w:space="0" w:color="auto"/>
                                                                                                            <w:right w:val="none" w:sz="0" w:space="0" w:color="auto"/>
                                                                                                          </w:divBdr>
                                                                                                        </w:div>
                                                                                                        <w:div w:id="2003117064">
                                                                                                          <w:marLeft w:val="720"/>
                                                                                                          <w:marRight w:val="0"/>
                                                                                                          <w:marTop w:val="0"/>
                                                                                                          <w:marBottom w:val="0"/>
                                                                                                          <w:divBdr>
                                                                                                            <w:top w:val="none" w:sz="0" w:space="0" w:color="auto"/>
                                                                                                            <w:left w:val="none" w:sz="0" w:space="0" w:color="auto"/>
                                                                                                            <w:bottom w:val="none" w:sz="0" w:space="0" w:color="auto"/>
                                                                                                            <w:right w:val="none" w:sz="0" w:space="0" w:color="auto"/>
                                                                                                          </w:divBdr>
                                                                                                        </w:div>
                                                                                                        <w:div w:id="1717926178">
                                                                                                          <w:marLeft w:val="720"/>
                                                                                                          <w:marRight w:val="0"/>
                                                                                                          <w:marTop w:val="0"/>
                                                                                                          <w:marBottom w:val="0"/>
                                                                                                          <w:divBdr>
                                                                                                            <w:top w:val="none" w:sz="0" w:space="0" w:color="auto"/>
                                                                                                            <w:left w:val="none" w:sz="0" w:space="0" w:color="auto"/>
                                                                                                            <w:bottom w:val="none" w:sz="0" w:space="0" w:color="auto"/>
                                                                                                            <w:right w:val="none" w:sz="0" w:space="0" w:color="auto"/>
                                                                                                          </w:divBdr>
                                                                                                        </w:div>
                                                                                                        <w:div w:id="1057510308">
                                                                                                          <w:marLeft w:val="720"/>
                                                                                                          <w:marRight w:val="0"/>
                                                                                                          <w:marTop w:val="0"/>
                                                                                                          <w:marBottom w:val="0"/>
                                                                                                          <w:divBdr>
                                                                                                            <w:top w:val="none" w:sz="0" w:space="0" w:color="auto"/>
                                                                                                            <w:left w:val="none" w:sz="0" w:space="0" w:color="auto"/>
                                                                                                            <w:bottom w:val="none" w:sz="0" w:space="0" w:color="auto"/>
                                                                                                            <w:right w:val="none" w:sz="0" w:space="0" w:color="auto"/>
                                                                                                          </w:divBdr>
                                                                                                        </w:div>
                                                                                                        <w:div w:id="1347706345">
                                                                                                          <w:marLeft w:val="720"/>
                                                                                                          <w:marRight w:val="0"/>
                                                                                                          <w:marTop w:val="0"/>
                                                                                                          <w:marBottom w:val="0"/>
                                                                                                          <w:divBdr>
                                                                                                            <w:top w:val="none" w:sz="0" w:space="0" w:color="auto"/>
                                                                                                            <w:left w:val="none" w:sz="0" w:space="0" w:color="auto"/>
                                                                                                            <w:bottom w:val="none" w:sz="0" w:space="0" w:color="auto"/>
                                                                                                            <w:right w:val="none" w:sz="0" w:space="0" w:color="auto"/>
                                                                                                          </w:divBdr>
                                                                                                        </w:div>
                                                                                                        <w:div w:id="14092315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E8016-897C-432E-B46D-E9B77E73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carolh13</cp:lastModifiedBy>
  <cp:revision>6</cp:revision>
  <cp:lastPrinted>2019-01-07T14:00:00Z</cp:lastPrinted>
  <dcterms:created xsi:type="dcterms:W3CDTF">2019-08-20T10:19:00Z</dcterms:created>
  <dcterms:modified xsi:type="dcterms:W3CDTF">2019-11-11T18:55:00Z</dcterms:modified>
</cp:coreProperties>
</file>