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BE" w:rsidRPr="00F1534D" w:rsidRDefault="00AF1ABE" w:rsidP="00AF1ABE">
      <w:pPr>
        <w:jc w:val="center"/>
        <w:rPr>
          <w:b/>
          <w:sz w:val="24"/>
          <w:szCs w:val="24"/>
          <w:u w:val="single"/>
        </w:rPr>
      </w:pPr>
      <w:r w:rsidRPr="00F1534D">
        <w:rPr>
          <w:b/>
          <w:sz w:val="24"/>
          <w:szCs w:val="24"/>
          <w:u w:val="single"/>
        </w:rPr>
        <w:t>The Society &amp; College of Radiographers</w:t>
      </w:r>
    </w:p>
    <w:p w:rsidR="005F766A" w:rsidRPr="00F1534D" w:rsidRDefault="005F766A" w:rsidP="00AF1ABE">
      <w:pPr>
        <w:jc w:val="center"/>
        <w:rPr>
          <w:b/>
          <w:sz w:val="24"/>
          <w:szCs w:val="24"/>
          <w:u w:val="single"/>
        </w:rPr>
      </w:pPr>
      <w:r w:rsidRPr="00F1534D">
        <w:rPr>
          <w:b/>
          <w:sz w:val="24"/>
          <w:szCs w:val="24"/>
          <w:u w:val="single"/>
        </w:rPr>
        <w:t>Professional Officer Report fo</w:t>
      </w:r>
      <w:r w:rsidR="00700A69">
        <w:rPr>
          <w:b/>
          <w:sz w:val="24"/>
          <w:szCs w:val="24"/>
          <w:u w:val="single"/>
        </w:rPr>
        <w:t>r Scottish Council (</w:t>
      </w:r>
      <w:r w:rsidR="00832B5C">
        <w:rPr>
          <w:b/>
          <w:sz w:val="24"/>
          <w:szCs w:val="24"/>
          <w:u w:val="single"/>
        </w:rPr>
        <w:t>June</w:t>
      </w:r>
      <w:r w:rsidR="00131294">
        <w:rPr>
          <w:b/>
          <w:sz w:val="24"/>
          <w:szCs w:val="24"/>
          <w:u w:val="single"/>
        </w:rPr>
        <w:t xml:space="preserve"> 2016</w:t>
      </w:r>
      <w:r w:rsidR="00075DAD" w:rsidRPr="00F1534D">
        <w:rPr>
          <w:b/>
          <w:sz w:val="24"/>
          <w:szCs w:val="24"/>
          <w:u w:val="single"/>
        </w:rPr>
        <w:t>)</w:t>
      </w:r>
      <w:r w:rsidRPr="00F1534D">
        <w:rPr>
          <w:b/>
          <w:sz w:val="24"/>
          <w:szCs w:val="24"/>
          <w:u w:val="single"/>
        </w:rPr>
        <w:t>.</w:t>
      </w:r>
    </w:p>
    <w:p w:rsidR="009605D6" w:rsidRPr="00F1534D" w:rsidRDefault="009605D6" w:rsidP="009605D6">
      <w:pPr>
        <w:rPr>
          <w:b/>
          <w:sz w:val="24"/>
          <w:szCs w:val="24"/>
          <w:u w:val="single"/>
        </w:rPr>
      </w:pPr>
      <w:r w:rsidRPr="00F1534D">
        <w:rPr>
          <w:b/>
          <w:sz w:val="24"/>
          <w:szCs w:val="24"/>
          <w:u w:val="single"/>
        </w:rPr>
        <w:t>Scottish Government Health Directorate (SGHD)</w:t>
      </w:r>
    </w:p>
    <w:p w:rsidR="00900D1A" w:rsidRPr="00E84798" w:rsidRDefault="00900D1A" w:rsidP="00900D1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u w:val="single"/>
        </w:rPr>
      </w:pPr>
      <w:r w:rsidRPr="00E84798">
        <w:rPr>
          <w:rFonts w:cstheme="minorHAnsi"/>
          <w:i/>
          <w:u w:val="single"/>
        </w:rPr>
        <w:t>Scottish Cancer Task Force (SCT)</w:t>
      </w:r>
    </w:p>
    <w:p w:rsidR="00900D1A" w:rsidRDefault="00832B5C" w:rsidP="00900D1A">
      <w:pPr>
        <w:autoSpaceDE w:val="0"/>
        <w:autoSpaceDN w:val="0"/>
        <w:adjustRightInd w:val="0"/>
        <w:spacing w:after="0" w:line="240" w:lineRule="auto"/>
        <w:rPr>
          <w:rStyle w:val="Emphasis"/>
          <w:bCs/>
          <w:i w:val="0"/>
          <w:color w:val="333333"/>
        </w:rPr>
      </w:pPr>
      <w:r>
        <w:rPr>
          <w:rFonts w:cstheme="minorHAnsi"/>
        </w:rPr>
        <w:t xml:space="preserve">The next </w:t>
      </w:r>
      <w:r w:rsidR="00900D1A">
        <w:rPr>
          <w:rFonts w:cstheme="minorHAnsi"/>
        </w:rPr>
        <w:t>meeting of the SCT</w:t>
      </w:r>
      <w:r>
        <w:rPr>
          <w:rFonts w:cstheme="minorHAnsi"/>
        </w:rPr>
        <w:t xml:space="preserve"> is scheduled for 24</w:t>
      </w:r>
      <w:r w:rsidRPr="00832B5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June. You will have seen a copy of the SoR response to </w:t>
      </w:r>
      <w:r w:rsidR="00900D1A">
        <w:rPr>
          <w:rFonts w:cstheme="minorHAnsi"/>
        </w:rPr>
        <w:t xml:space="preserve">the new Scottish Cancer Plan </w:t>
      </w:r>
      <w:r w:rsidR="00900D1A">
        <w:rPr>
          <w:color w:val="333333"/>
        </w:rPr>
        <w:t xml:space="preserve">entitled </w:t>
      </w:r>
      <w:r w:rsidR="00900D1A">
        <w:rPr>
          <w:rStyle w:val="Emphasis"/>
          <w:b/>
          <w:bCs/>
          <w:color w:val="333333"/>
        </w:rPr>
        <w:t>Beating Cancer - Ambition and Action.</w:t>
      </w:r>
      <w:r w:rsidR="00900D1A">
        <w:rPr>
          <w:rStyle w:val="Emphasis"/>
          <w:bCs/>
          <w:color w:val="333333"/>
        </w:rPr>
        <w:t xml:space="preserve"> </w:t>
      </w:r>
      <w:r>
        <w:rPr>
          <w:rStyle w:val="Emphasis"/>
          <w:bCs/>
          <w:i w:val="0"/>
          <w:color w:val="333333"/>
        </w:rPr>
        <w:t xml:space="preserve">I know that SC </w:t>
      </w:r>
      <w:r w:rsidR="00F24FF4">
        <w:rPr>
          <w:rStyle w:val="Emphasis"/>
          <w:bCs/>
          <w:i w:val="0"/>
          <w:color w:val="333333"/>
        </w:rPr>
        <w:t>has</w:t>
      </w:r>
      <w:r>
        <w:rPr>
          <w:rStyle w:val="Emphasis"/>
          <w:bCs/>
          <w:i w:val="0"/>
          <w:color w:val="333333"/>
        </w:rPr>
        <w:t xml:space="preserve"> also sent a response as well as RRIGS.</w:t>
      </w:r>
    </w:p>
    <w:p w:rsidR="00832B5C" w:rsidRPr="00C11AA5" w:rsidRDefault="00832B5C" w:rsidP="00C11AA5">
      <w:pPr>
        <w:rPr>
          <w:rStyle w:val="Emphasis"/>
          <w:b/>
          <w:bCs/>
          <w:i w:val="0"/>
          <w:iCs w:val="0"/>
          <w:color w:val="000000"/>
          <w:sz w:val="24"/>
          <w:szCs w:val="24"/>
        </w:rPr>
      </w:pPr>
      <w:r>
        <w:rPr>
          <w:rStyle w:val="Emphasis"/>
          <w:bCs/>
          <w:i w:val="0"/>
          <w:color w:val="333333"/>
        </w:rPr>
        <w:t>I will be making contact with a rep from CRUK</w:t>
      </w:r>
      <w:r w:rsidR="00C11AA5">
        <w:rPr>
          <w:rStyle w:val="Emphasis"/>
          <w:bCs/>
          <w:i w:val="0"/>
          <w:color w:val="333333"/>
        </w:rPr>
        <w:t>,</w:t>
      </w:r>
      <w:r>
        <w:rPr>
          <w:rStyle w:val="Emphasis"/>
          <w:bCs/>
          <w:i w:val="0"/>
          <w:color w:val="333333"/>
        </w:rPr>
        <w:t xml:space="preserve"> </w:t>
      </w:r>
      <w:r w:rsidR="00C11AA5" w:rsidRPr="00C11AA5">
        <w:rPr>
          <w:bCs/>
          <w:color w:val="000000"/>
        </w:rPr>
        <w:t>Lindsay Allan</w:t>
      </w:r>
      <w:r w:rsidR="00C11AA5">
        <w:rPr>
          <w:bCs/>
          <w:color w:val="000000"/>
        </w:rPr>
        <w:t xml:space="preserve">, who is the </w:t>
      </w:r>
      <w:r w:rsidR="00C11AA5">
        <w:t>current project lead on diagnostic imaging capacity in the devolved nations.</w:t>
      </w:r>
    </w:p>
    <w:p w:rsidR="00900D1A" w:rsidRPr="00D375FB" w:rsidRDefault="00900D1A" w:rsidP="00900D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Style w:val="Emphasis"/>
          <w:bCs/>
          <w:color w:val="333333"/>
        </w:rPr>
        <w:t xml:space="preserve">A new </w:t>
      </w:r>
      <w:r w:rsidRPr="0088313A">
        <w:rPr>
          <w:rStyle w:val="Emphasis"/>
          <w:bCs/>
          <w:color w:val="333333"/>
          <w:u w:val="single"/>
        </w:rPr>
        <w:t>National Clinical Strategy</w:t>
      </w:r>
      <w:r>
        <w:rPr>
          <w:rStyle w:val="Emphasis"/>
          <w:bCs/>
          <w:color w:val="333333"/>
        </w:rPr>
        <w:t xml:space="preserve"> has been published – see </w:t>
      </w:r>
      <w:hyperlink r:id="rId6" w:history="1">
        <w:r w:rsidRPr="00953384">
          <w:rPr>
            <w:rStyle w:val="Hyperlink"/>
            <w:bCs/>
          </w:rPr>
          <w:t>http://www.gov.scot/Resource/0049/00494144.pdf</w:t>
        </w:r>
      </w:hyperlink>
      <w:r>
        <w:rPr>
          <w:rStyle w:val="Emphasis"/>
          <w:bCs/>
          <w:color w:val="333333"/>
        </w:rPr>
        <w:t xml:space="preserve"> </w:t>
      </w:r>
    </w:p>
    <w:p w:rsidR="00900D1A" w:rsidRDefault="00900D1A" w:rsidP="00900D1A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88313A">
        <w:rPr>
          <w:color w:val="000000"/>
        </w:rPr>
        <w:t xml:space="preserve">The Strategy sets out a framework for the development of health services across Scotland for the next 10-15 years. </w:t>
      </w:r>
      <w:r>
        <w:rPr>
          <w:color w:val="000000"/>
        </w:rPr>
        <w:t xml:space="preserve">It </w:t>
      </w:r>
      <w:r w:rsidRPr="0088313A">
        <w:rPr>
          <w:color w:val="000000"/>
        </w:rPr>
        <w:t>sets out the case for: planning and delivery of primary care services around individuals and their communities; planning hospital networks at a national, regional or local level based on a population paradigm; providing high value, proportionate, effective and sustainable healthcare; transformational change supported by investment in e-health and technological advances.</w:t>
      </w:r>
    </w:p>
    <w:p w:rsidR="00141C7D" w:rsidRDefault="00141C7D" w:rsidP="009605D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D0D0D"/>
          <w:u w:val="single"/>
        </w:rPr>
      </w:pPr>
    </w:p>
    <w:p w:rsidR="009605D6" w:rsidRPr="00E84798" w:rsidRDefault="00E84798" w:rsidP="009605D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D0D0D"/>
          <w:u w:val="single"/>
        </w:rPr>
      </w:pPr>
      <w:r w:rsidRPr="00E84798">
        <w:rPr>
          <w:rFonts w:cstheme="minorHAnsi"/>
          <w:i/>
          <w:color w:val="0D0D0D"/>
          <w:u w:val="single"/>
        </w:rPr>
        <w:t xml:space="preserve">AHP </w:t>
      </w:r>
      <w:r w:rsidR="00832B5C">
        <w:rPr>
          <w:rFonts w:cstheme="minorHAnsi"/>
          <w:i/>
          <w:color w:val="0D0D0D"/>
          <w:u w:val="single"/>
        </w:rPr>
        <w:t>small occupations group</w:t>
      </w:r>
    </w:p>
    <w:p w:rsidR="00330B4C" w:rsidRDefault="0051223E" w:rsidP="00832B5C">
      <w:pPr>
        <w:autoSpaceDE w:val="0"/>
        <w:autoSpaceDN w:val="0"/>
        <w:adjustRightInd w:val="0"/>
        <w:spacing w:after="0" w:line="240" w:lineRule="auto"/>
        <w:rPr>
          <w:rFonts w:cstheme="minorHAnsi"/>
          <w:color w:val="0D0D0D"/>
        </w:rPr>
      </w:pPr>
      <w:r>
        <w:rPr>
          <w:rFonts w:cstheme="minorHAnsi"/>
          <w:color w:val="0D0D0D"/>
        </w:rPr>
        <w:t xml:space="preserve">I </w:t>
      </w:r>
      <w:r w:rsidR="00832B5C">
        <w:rPr>
          <w:rFonts w:cstheme="minorHAnsi"/>
          <w:color w:val="0D0D0D"/>
        </w:rPr>
        <w:t>have been invited to a meeting of this group by the CHPOs office – takes place on 30</w:t>
      </w:r>
      <w:r w:rsidR="00832B5C" w:rsidRPr="00832B5C">
        <w:rPr>
          <w:rFonts w:cstheme="minorHAnsi"/>
          <w:color w:val="0D0D0D"/>
          <w:vertAlign w:val="superscript"/>
        </w:rPr>
        <w:t>th</w:t>
      </w:r>
      <w:r w:rsidR="00832B5C">
        <w:rPr>
          <w:rFonts w:cstheme="minorHAnsi"/>
          <w:color w:val="0D0D0D"/>
        </w:rPr>
        <w:t xml:space="preserve"> June. This is following the SG meeting regarding the ultrasound workforce (see below as a reminder). </w:t>
      </w:r>
    </w:p>
    <w:p w:rsidR="00832B5C" w:rsidRDefault="00832B5C" w:rsidP="00832B5C">
      <w:pPr>
        <w:autoSpaceDE w:val="0"/>
        <w:autoSpaceDN w:val="0"/>
        <w:adjustRightInd w:val="0"/>
        <w:spacing w:after="0" w:line="240" w:lineRule="auto"/>
        <w:rPr>
          <w:rFonts w:cstheme="minorHAnsi"/>
          <w:color w:val="0D0D0D"/>
        </w:rPr>
      </w:pPr>
    </w:p>
    <w:p w:rsidR="0099537E" w:rsidRPr="00BA4083" w:rsidRDefault="0099537E" w:rsidP="0099537E">
      <w:pPr>
        <w:spacing w:line="240" w:lineRule="auto"/>
        <w:rPr>
          <w:rFonts w:cstheme="minorHAnsi"/>
          <w:i/>
          <w:color w:val="0D0D0D"/>
          <w:u w:val="single"/>
        </w:rPr>
      </w:pPr>
      <w:r w:rsidRPr="00BA4083">
        <w:rPr>
          <w:rFonts w:cstheme="minorHAnsi"/>
          <w:i/>
          <w:color w:val="0D0D0D"/>
          <w:u w:val="single"/>
        </w:rPr>
        <w:t>Sonographer workforce shortage:</w:t>
      </w:r>
    </w:p>
    <w:p w:rsidR="007D5B29" w:rsidRPr="00292F2B" w:rsidRDefault="0099537E" w:rsidP="00292F2B">
      <w:pPr>
        <w:spacing w:line="240" w:lineRule="auto"/>
        <w:rPr>
          <w:color w:val="FF0000"/>
        </w:rPr>
      </w:pPr>
      <w:r>
        <w:rPr>
          <w:rFonts w:cstheme="minorHAnsi"/>
          <w:color w:val="0D0D0D"/>
        </w:rPr>
        <w:t>I have raised this major issue with the CHPOs office asking for a meeting to discuss the workforce crisis (to include CHPO; DCHPO; NES; CoR and US staff from GCU)</w:t>
      </w:r>
      <w:r w:rsidR="00BA1206">
        <w:rPr>
          <w:rFonts w:cstheme="minorHAnsi"/>
          <w:color w:val="0D0D0D"/>
        </w:rPr>
        <w:t>.</w:t>
      </w:r>
      <w:r>
        <w:rPr>
          <w:rFonts w:cstheme="minorHAnsi"/>
          <w:color w:val="0D0D0D"/>
        </w:rPr>
        <w:t xml:space="preserve"> </w:t>
      </w:r>
      <w:r w:rsidR="00BA1206">
        <w:t>The US meeting with Scottish Government etc on 18</w:t>
      </w:r>
      <w:r w:rsidR="00BA1206">
        <w:rPr>
          <w:vertAlign w:val="superscript"/>
        </w:rPr>
        <w:t>th</w:t>
      </w:r>
      <w:r w:rsidR="00BA1206">
        <w:t xml:space="preserve"> March went very well with some action points coming out – reconvening of the small occupations workforce group focussing on US; collecting reliable workforce data on the NHS Scotland Sonographer workforce; and further discussions around the funding available in the new Cancer Strategy</w:t>
      </w:r>
    </w:p>
    <w:p w:rsidR="001A4053" w:rsidRDefault="00BA4083" w:rsidP="009605D6">
      <w:pPr>
        <w:rPr>
          <w:rFonts w:cstheme="minorHAnsi"/>
          <w:b/>
          <w:color w:val="0D0D0D"/>
          <w:sz w:val="24"/>
          <w:szCs w:val="24"/>
          <w:u w:val="single"/>
        </w:rPr>
      </w:pPr>
      <w:r w:rsidRPr="00BA4083">
        <w:rPr>
          <w:rFonts w:cstheme="minorHAnsi"/>
          <w:b/>
          <w:color w:val="0D0D0D"/>
          <w:sz w:val="24"/>
          <w:szCs w:val="24"/>
          <w:u w:val="single"/>
        </w:rPr>
        <w:t>National Services Division (NSD)</w:t>
      </w:r>
    </w:p>
    <w:p w:rsidR="00BA4083" w:rsidRDefault="00BA4083" w:rsidP="00F765C3">
      <w:pPr>
        <w:spacing w:line="240" w:lineRule="auto"/>
        <w:rPr>
          <w:rFonts w:cstheme="minorHAnsi"/>
          <w:i/>
          <w:color w:val="0D0D0D"/>
          <w:u w:val="single"/>
        </w:rPr>
      </w:pPr>
      <w:r w:rsidRPr="00810A45">
        <w:rPr>
          <w:rFonts w:cstheme="minorHAnsi"/>
          <w:i/>
          <w:color w:val="0D0D0D"/>
          <w:u w:val="single"/>
        </w:rPr>
        <w:t xml:space="preserve">Screening </w:t>
      </w:r>
    </w:p>
    <w:p w:rsidR="00832B5C" w:rsidRPr="00F24FF4" w:rsidRDefault="00C4315E" w:rsidP="00810A45">
      <w:pPr>
        <w:spacing w:line="240" w:lineRule="auto"/>
        <w:rPr>
          <w:rFonts w:cstheme="minorHAnsi"/>
          <w:color w:val="0D0D0D"/>
        </w:rPr>
      </w:pPr>
      <w:r w:rsidRPr="00C4315E">
        <w:rPr>
          <w:rFonts w:cstheme="minorHAnsi"/>
          <w:color w:val="0D0D0D"/>
          <w:u w:val="single"/>
        </w:rPr>
        <w:t xml:space="preserve">AAA </w:t>
      </w:r>
      <w:r w:rsidR="00083855">
        <w:rPr>
          <w:rFonts w:cstheme="minorHAnsi"/>
          <w:color w:val="0D0D0D"/>
          <w:u w:val="single"/>
        </w:rPr>
        <w:t>–</w:t>
      </w:r>
      <w:r w:rsidR="00083855" w:rsidRPr="00C4315E">
        <w:rPr>
          <w:rFonts w:cstheme="minorHAnsi"/>
          <w:color w:val="0D0D0D"/>
          <w:u w:val="single"/>
        </w:rPr>
        <w:t xml:space="preserve"> </w:t>
      </w:r>
      <w:r w:rsidR="00083855">
        <w:rPr>
          <w:rFonts w:cstheme="minorHAnsi"/>
          <w:color w:val="0D0D0D"/>
        </w:rPr>
        <w:t>The</w:t>
      </w:r>
      <w:r w:rsidR="00832B5C">
        <w:rPr>
          <w:rFonts w:cstheme="minorHAnsi"/>
          <w:color w:val="0D0D0D"/>
        </w:rPr>
        <w:t xml:space="preserve"> </w:t>
      </w:r>
      <w:r>
        <w:rPr>
          <w:rFonts w:cstheme="minorHAnsi"/>
          <w:color w:val="0D0D0D"/>
        </w:rPr>
        <w:t>1</w:t>
      </w:r>
      <w:r w:rsidRPr="00C4315E">
        <w:rPr>
          <w:rFonts w:cstheme="minorHAnsi"/>
          <w:color w:val="0D0D0D"/>
          <w:vertAlign w:val="superscript"/>
        </w:rPr>
        <w:t>st</w:t>
      </w:r>
      <w:r>
        <w:rPr>
          <w:rFonts w:cstheme="minorHAnsi"/>
          <w:color w:val="0D0D0D"/>
        </w:rPr>
        <w:t xml:space="preserve"> AAA study day </w:t>
      </w:r>
      <w:r w:rsidR="00832B5C">
        <w:rPr>
          <w:rFonts w:cstheme="minorHAnsi"/>
          <w:color w:val="0D0D0D"/>
        </w:rPr>
        <w:t xml:space="preserve">took place </w:t>
      </w:r>
      <w:r>
        <w:rPr>
          <w:rFonts w:cstheme="minorHAnsi"/>
          <w:color w:val="0D0D0D"/>
        </w:rPr>
        <w:t>on 17</w:t>
      </w:r>
      <w:r w:rsidRPr="00C4315E">
        <w:rPr>
          <w:rFonts w:cstheme="minorHAnsi"/>
          <w:color w:val="0D0D0D"/>
          <w:vertAlign w:val="superscript"/>
        </w:rPr>
        <w:t>th</w:t>
      </w:r>
      <w:r>
        <w:rPr>
          <w:rFonts w:cstheme="minorHAnsi"/>
          <w:color w:val="0D0D0D"/>
        </w:rPr>
        <w:t xml:space="preserve"> May 2016 at Perth Ice Rink </w:t>
      </w:r>
      <w:r w:rsidR="00832B5C">
        <w:rPr>
          <w:rFonts w:cstheme="minorHAnsi"/>
          <w:color w:val="0D0D0D"/>
        </w:rPr>
        <w:t xml:space="preserve">and was a great success. </w:t>
      </w:r>
    </w:p>
    <w:p w:rsidR="00793263" w:rsidRPr="00083855" w:rsidRDefault="00810A45" w:rsidP="0099537E">
      <w:pPr>
        <w:spacing w:line="240" w:lineRule="auto"/>
        <w:rPr>
          <w:rFonts w:cstheme="minorHAnsi"/>
          <w:i/>
          <w:color w:val="0D0D0D"/>
          <w:u w:val="single"/>
        </w:rPr>
      </w:pPr>
      <w:r w:rsidRPr="00810A45">
        <w:rPr>
          <w:rFonts w:cstheme="minorHAnsi"/>
          <w:i/>
          <w:color w:val="0D0D0D"/>
          <w:u w:val="single"/>
        </w:rPr>
        <w:t>Scottish Clinical Imaging Network (SCIN</w:t>
      </w:r>
      <w:r w:rsidR="00083855" w:rsidRPr="00810A45">
        <w:rPr>
          <w:rFonts w:cstheme="minorHAnsi"/>
          <w:i/>
          <w:color w:val="0D0D0D"/>
          <w:u w:val="single"/>
        </w:rPr>
        <w:t>)</w:t>
      </w:r>
      <w:r w:rsidR="00083855">
        <w:rPr>
          <w:rFonts w:cstheme="minorHAnsi"/>
          <w:i/>
          <w:color w:val="0D0D0D"/>
          <w:u w:val="single"/>
        </w:rPr>
        <w:t xml:space="preserve"> The</w:t>
      </w:r>
      <w:r w:rsidR="00083855">
        <w:rPr>
          <w:rFonts w:cstheme="minorHAnsi"/>
          <w:color w:val="0D0D0D"/>
        </w:rPr>
        <w:t xml:space="preserve"> most recent</w:t>
      </w:r>
      <w:r w:rsidR="00793263">
        <w:rPr>
          <w:rFonts w:cstheme="minorHAnsi"/>
          <w:color w:val="0D0D0D"/>
        </w:rPr>
        <w:t xml:space="preserve"> </w:t>
      </w:r>
      <w:r w:rsidR="0099537E">
        <w:rPr>
          <w:rFonts w:cstheme="minorHAnsi"/>
          <w:color w:val="0D0D0D"/>
        </w:rPr>
        <w:t>SCIN sub-group enti</w:t>
      </w:r>
      <w:r w:rsidR="00793263">
        <w:rPr>
          <w:rFonts w:cstheme="minorHAnsi"/>
          <w:color w:val="0D0D0D"/>
        </w:rPr>
        <w:t>tled “Horizon Scanning</w:t>
      </w:r>
      <w:r w:rsidR="00FF2BDB">
        <w:rPr>
          <w:rFonts w:cstheme="minorHAnsi"/>
          <w:color w:val="0D0D0D"/>
        </w:rPr>
        <w:t>” newsletter</w:t>
      </w:r>
      <w:r w:rsidR="00083855">
        <w:object w:dxaOrig="155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.25pt;height:49.5pt" o:ole="">
            <v:imagedata r:id="rId7" o:title=""/>
          </v:shape>
          <o:OLEObject Type="Embed" ProgID="AcroExch.Document.DC" ShapeID="_x0000_i1028" DrawAspect="Icon" ObjectID="_1527403181" r:id="rId8"/>
        </w:object>
      </w:r>
    </w:p>
    <w:p w:rsidR="00874638" w:rsidRDefault="0099537E" w:rsidP="0099537E">
      <w:pPr>
        <w:spacing w:line="240" w:lineRule="auto"/>
        <w:rPr>
          <w:rFonts w:cstheme="minorHAnsi"/>
          <w:b/>
          <w:color w:val="0D0D0D"/>
        </w:rPr>
      </w:pPr>
      <w:r w:rsidRPr="0099537E">
        <w:rPr>
          <w:rFonts w:cstheme="minorHAnsi"/>
          <w:b/>
          <w:color w:val="0D0D0D"/>
        </w:rPr>
        <w:t>The network is very keen to get more operational radiography staff involved in its various working groups – please do encourage your colleagues to do so – great CPD.</w:t>
      </w:r>
      <w:r w:rsidR="00853303">
        <w:rPr>
          <w:rFonts w:cstheme="minorHAnsi"/>
          <w:b/>
          <w:color w:val="0D0D0D"/>
        </w:rPr>
        <w:t xml:space="preserve"> </w:t>
      </w:r>
    </w:p>
    <w:p w:rsidR="0099537E" w:rsidRPr="0099537E" w:rsidRDefault="00853303" w:rsidP="0099537E">
      <w:pPr>
        <w:spacing w:line="240" w:lineRule="auto"/>
        <w:rPr>
          <w:rFonts w:cstheme="minorHAnsi"/>
          <w:b/>
          <w:color w:val="0D0D0D"/>
        </w:rPr>
      </w:pPr>
      <w:r w:rsidRPr="00874638">
        <w:rPr>
          <w:rFonts w:cstheme="minorHAnsi"/>
          <w:color w:val="0D0D0D"/>
        </w:rPr>
        <w:lastRenderedPageBreak/>
        <w:t>The new radiography network manager is Dr Fiona Hawke – great news.</w:t>
      </w:r>
      <w:r w:rsidR="00C11AA5" w:rsidRPr="00874638">
        <w:rPr>
          <w:rFonts w:cstheme="minorHAnsi"/>
          <w:color w:val="0D0D0D"/>
        </w:rPr>
        <w:t xml:space="preserve"> Here is a copy of the most recent SCIN newsletter.</w:t>
      </w:r>
      <w:r w:rsidR="00874638" w:rsidRPr="00874638">
        <w:t xml:space="preserve"> </w:t>
      </w:r>
      <w:r w:rsidR="00874638">
        <w:object w:dxaOrig="1551" w:dyaOrig="991">
          <v:shape id="_x0000_i1025" type="#_x0000_t75" style="width:77.25pt;height:49.5pt" o:ole="">
            <v:imagedata r:id="rId9" o:title=""/>
          </v:shape>
          <o:OLEObject Type="Embed" ProgID="AcroExch.Document.DC" ShapeID="_x0000_i1025" DrawAspect="Icon" ObjectID="_1527403182" r:id="rId10"/>
        </w:object>
      </w:r>
    </w:p>
    <w:p w:rsidR="00C11AA5" w:rsidRDefault="00793263" w:rsidP="00832B5C">
      <w:pPr>
        <w:spacing w:line="240" w:lineRule="auto"/>
        <w:rPr>
          <w:rFonts w:cstheme="minorHAnsi"/>
          <w:color w:val="0D0D0D"/>
        </w:rPr>
      </w:pPr>
      <w:r>
        <w:rPr>
          <w:rFonts w:cstheme="minorHAnsi"/>
          <w:color w:val="0D0D0D"/>
        </w:rPr>
        <w:t xml:space="preserve">The SCIN steering group meeting </w:t>
      </w:r>
      <w:r w:rsidRPr="00F24FF4">
        <w:rPr>
          <w:rFonts w:cstheme="minorHAnsi"/>
          <w:color w:val="0D0D0D"/>
          <w:u w:val="single"/>
        </w:rPr>
        <w:t>takes place today (16</w:t>
      </w:r>
      <w:r w:rsidRPr="00F24FF4">
        <w:rPr>
          <w:rFonts w:cstheme="minorHAnsi"/>
          <w:color w:val="0D0D0D"/>
          <w:u w:val="single"/>
          <w:vertAlign w:val="superscript"/>
        </w:rPr>
        <w:t>th</w:t>
      </w:r>
      <w:r w:rsidRPr="00F24FF4">
        <w:rPr>
          <w:rFonts w:cstheme="minorHAnsi"/>
          <w:color w:val="0D0D0D"/>
          <w:u w:val="single"/>
        </w:rPr>
        <w:t xml:space="preserve"> June)</w:t>
      </w:r>
      <w:r>
        <w:rPr>
          <w:rFonts w:cstheme="minorHAnsi"/>
          <w:color w:val="0D0D0D"/>
        </w:rPr>
        <w:t xml:space="preserve"> – it seems that SCIN and Scottish Council meetings clash quite regularly.</w:t>
      </w:r>
    </w:p>
    <w:p w:rsidR="00C11AA5" w:rsidRPr="00F44BAF" w:rsidRDefault="00C11AA5" w:rsidP="00C11AA5">
      <w:pPr>
        <w:rPr>
          <w:rFonts w:cs="Arial"/>
          <w:b/>
          <w:sz w:val="24"/>
          <w:szCs w:val="24"/>
          <w:u w:val="single"/>
        </w:rPr>
      </w:pPr>
      <w:r w:rsidRPr="00F44BAF">
        <w:rPr>
          <w:rFonts w:cs="Arial"/>
          <w:b/>
          <w:sz w:val="24"/>
          <w:szCs w:val="24"/>
          <w:u w:val="single"/>
        </w:rPr>
        <w:t>NHS HIS</w:t>
      </w:r>
    </w:p>
    <w:p w:rsidR="00F44BAF" w:rsidRDefault="00C11AA5" w:rsidP="00832B5C">
      <w:pPr>
        <w:spacing w:line="240" w:lineRule="auto"/>
        <w:rPr>
          <w:rFonts w:cs="Arial"/>
        </w:rPr>
      </w:pPr>
      <w:r w:rsidRPr="00F44BAF">
        <w:rPr>
          <w:rFonts w:cs="Arial"/>
        </w:rPr>
        <w:t>Healthcare Improvement Scotland (HIS) has been asked by the Scottish Government to undertake a programme of quality assurance for all screening programmes in Scotland. Working closely with colleague</w:t>
      </w:r>
      <w:r>
        <w:rPr>
          <w:rFonts w:cs="Arial"/>
        </w:rPr>
        <w:t>s in the screening community, they</w:t>
      </w:r>
      <w:r w:rsidRPr="00F44BAF">
        <w:rPr>
          <w:rFonts w:cs="Arial"/>
        </w:rPr>
        <w:t xml:space="preserve"> have developed a methodology for carrying out this quality assurance project.</w:t>
      </w:r>
      <w:r>
        <w:rPr>
          <w:rFonts w:cs="Arial"/>
        </w:rPr>
        <w:t xml:space="preserve"> A workshop to review this methodology is scheduled for 29</w:t>
      </w:r>
      <w:r w:rsidRPr="00832B5C">
        <w:rPr>
          <w:rFonts w:cs="Arial"/>
          <w:vertAlign w:val="superscript"/>
        </w:rPr>
        <w:t>th</w:t>
      </w:r>
      <w:r>
        <w:rPr>
          <w:rFonts w:cs="Arial"/>
        </w:rPr>
        <w:t xml:space="preserve"> June to which I have been invited.</w:t>
      </w:r>
    </w:p>
    <w:p w:rsidR="001B5B0C" w:rsidRPr="001B5B0C" w:rsidRDefault="001B5B0C" w:rsidP="001B5B0C">
      <w:r w:rsidRPr="001B5B0C">
        <w:rPr>
          <w:bCs/>
        </w:rPr>
        <w:t>NHS HIS now</w:t>
      </w:r>
      <w:r w:rsidRPr="001B5B0C">
        <w:t xml:space="preserve"> (from April this year) regulates </w:t>
      </w:r>
      <w:r w:rsidRPr="001B5B0C">
        <w:rPr>
          <w:lang/>
        </w:rPr>
        <w:t>independent clinics in Scotland. Independent clinics are defined in the National Health Service (Scotland) Act 1978 as clinics that are not part of a hospital and from which a medical practitioner, dental practitioner, registered nurse, registered midwife or dental care professional (clinical dental technician, dental hygienist, dental nurse, dental technician, dental therapist, orthodontic therapist) provides a service, which is not part of the National Health Service. The term ‘service’ includes consultations, investigations and treatments.</w:t>
      </w:r>
    </w:p>
    <w:p w:rsidR="001B5B0C" w:rsidRPr="001B5B0C" w:rsidRDefault="001B5B0C" w:rsidP="001B5B0C">
      <w:r w:rsidRPr="001B5B0C">
        <w:t xml:space="preserve">So this will include the “baby bonding” clinics (as well as those providing care in hairdressers/client’s homes etc) – the “company” now needs to register with NHS HIS because they are providing a service (see above definition), not because they employ Sonographers. The Registration form (see attached) is at </w:t>
      </w:r>
      <w:hyperlink r:id="rId11" w:history="1">
        <w:r w:rsidRPr="001B5B0C">
          <w:rPr>
            <w:rStyle w:val="Hyperlink"/>
            <w:color w:val="auto"/>
          </w:rPr>
          <w:t>http://www.healthcareimprovementscotland.org/our_work/inspecting_and_regulating_care/independent_healthcare/register_a_new_service.aspx</w:t>
        </w:r>
      </w:hyperlink>
      <w:r w:rsidRPr="001B5B0C">
        <w:t xml:space="preserve"> </w:t>
      </w:r>
    </w:p>
    <w:p w:rsidR="001B5B0C" w:rsidRPr="001B5B0C" w:rsidRDefault="001B5B0C" w:rsidP="001B5B0C">
      <w:pPr>
        <w:rPr>
          <w:lang/>
        </w:rPr>
      </w:pPr>
      <w:r w:rsidRPr="001B5B0C">
        <w:rPr>
          <w:rStyle w:val="Strong"/>
          <w:b w:val="0"/>
          <w:bCs w:val="0"/>
          <w:lang/>
        </w:rPr>
        <w:t xml:space="preserve">The form must be completed electronically and they have a deadline of </w:t>
      </w:r>
      <w:r w:rsidRPr="001B5B0C">
        <w:rPr>
          <w:rStyle w:val="Strong"/>
          <w:lang/>
        </w:rPr>
        <w:t>1st September 2016</w:t>
      </w:r>
      <w:r w:rsidRPr="001B5B0C">
        <w:rPr>
          <w:rStyle w:val="Strong"/>
          <w:b w:val="0"/>
          <w:bCs w:val="0"/>
          <w:lang/>
        </w:rPr>
        <w:t xml:space="preserve"> Independent service providers are reminded that it is an offence to operate an unregistered service after 1 April 2017.</w:t>
      </w:r>
    </w:p>
    <w:p w:rsidR="00272DAF" w:rsidRDefault="00272DAF" w:rsidP="009605D6">
      <w:pPr>
        <w:rPr>
          <w:rFonts w:cstheme="minorHAnsi"/>
          <w:b/>
          <w:color w:val="0D0D0D"/>
          <w:sz w:val="24"/>
          <w:szCs w:val="24"/>
          <w:u w:val="single"/>
        </w:rPr>
      </w:pPr>
      <w:r>
        <w:rPr>
          <w:rFonts w:cstheme="minorHAnsi"/>
          <w:b/>
          <w:color w:val="0D0D0D"/>
          <w:sz w:val="24"/>
          <w:szCs w:val="24"/>
          <w:u w:val="single"/>
        </w:rPr>
        <w:t>AHPfS</w:t>
      </w:r>
    </w:p>
    <w:p w:rsidR="00B474F7" w:rsidRDefault="00272DAF" w:rsidP="009605D6">
      <w:pPr>
        <w:rPr>
          <w:rFonts w:cstheme="minorHAnsi"/>
          <w:color w:val="0D0D0D"/>
        </w:rPr>
      </w:pPr>
      <w:r w:rsidRPr="00272DAF">
        <w:rPr>
          <w:rFonts w:cstheme="minorHAnsi"/>
          <w:color w:val="0D0D0D"/>
        </w:rPr>
        <w:t>I was unable to go to the last meeting – I have been doing lots of travel for SCoR recently.</w:t>
      </w:r>
      <w:r w:rsidR="00B474F7">
        <w:rPr>
          <w:rFonts w:cstheme="minorHAnsi"/>
          <w:color w:val="0D0D0D"/>
        </w:rPr>
        <w:t xml:space="preserve"> </w:t>
      </w:r>
      <w:proofErr w:type="gramStart"/>
      <w:r w:rsidR="00B474F7">
        <w:rPr>
          <w:rFonts w:cstheme="minorHAnsi"/>
          <w:color w:val="0D0D0D"/>
        </w:rPr>
        <w:t>Some AHPfS information for you.</w:t>
      </w:r>
      <w:proofErr w:type="gramEnd"/>
    </w:p>
    <w:p w:rsidR="00272DAF" w:rsidRDefault="00272DAF" w:rsidP="00FF2BDB">
      <w:pPr>
        <w:tabs>
          <w:tab w:val="left" w:pos="8325"/>
        </w:tabs>
      </w:pPr>
      <w:r w:rsidRPr="00272DAF">
        <w:rPr>
          <w:rFonts w:cstheme="minorHAnsi"/>
          <w:color w:val="0D0D0D"/>
        </w:rPr>
        <w:t xml:space="preserve"> Jonathan continues to attend for SC which is great.</w:t>
      </w:r>
      <w:r>
        <w:rPr>
          <w:rFonts w:cstheme="minorHAnsi"/>
          <w:b/>
          <w:color w:val="0D0D0D"/>
          <w:sz w:val="24"/>
          <w:szCs w:val="24"/>
          <w:u w:val="single"/>
        </w:rPr>
        <w:t xml:space="preserve"> </w:t>
      </w:r>
      <w:r>
        <w:object w:dxaOrig="1551" w:dyaOrig="991">
          <v:shape id="_x0000_i1026" type="#_x0000_t75" style="width:77.25pt;height:49.5pt" o:ole="">
            <v:imagedata r:id="rId12" o:title=""/>
          </v:shape>
          <o:OLEObject Type="Embed" ProgID="Word.Document.12" ShapeID="_x0000_i1026" DrawAspect="Icon" ObjectID="_1527403183" r:id="rId13">
            <o:FieldCodes>\s</o:FieldCodes>
          </o:OLEObject>
        </w:object>
      </w:r>
      <w:r w:rsidR="00B474F7" w:rsidRPr="00B474F7">
        <w:t xml:space="preserve"> </w:t>
      </w:r>
      <w:r w:rsidR="00B474F7">
        <w:object w:dxaOrig="1551" w:dyaOrig="991">
          <v:shape id="_x0000_i1027" type="#_x0000_t75" style="width:77.25pt;height:49.5pt" o:ole="">
            <v:imagedata r:id="rId14" o:title=""/>
          </v:shape>
          <o:OLEObject Type="Embed" ProgID="Word.Document.12" ShapeID="_x0000_i1027" DrawAspect="Icon" ObjectID="_1527403184" r:id="rId15">
            <o:FieldCodes>\s</o:FieldCodes>
          </o:OLEObject>
        </w:object>
      </w:r>
      <w:r w:rsidR="00FF2BDB">
        <w:tab/>
      </w:r>
      <w:r w:rsidR="00FF2BDB">
        <w:object w:dxaOrig="1551" w:dyaOrig="991">
          <v:shape id="_x0000_i1029" type="#_x0000_t75" style="width:77.25pt;height:49.5pt" o:ole="">
            <v:imagedata r:id="rId16" o:title=""/>
          </v:shape>
          <o:OLEObject Type="Embed" ProgID="Word.Document.12" ShapeID="_x0000_i1029" DrawAspect="Icon" ObjectID="_1527403185" r:id="rId17">
            <o:FieldCodes>\s</o:FieldCodes>
          </o:OLEObject>
        </w:object>
      </w:r>
    </w:p>
    <w:p w:rsidR="00FF2BDB" w:rsidRDefault="00FF2BDB" w:rsidP="00FF2BDB">
      <w:pPr>
        <w:tabs>
          <w:tab w:val="left" w:pos="8325"/>
        </w:tabs>
        <w:rPr>
          <w:rFonts w:cstheme="minorHAnsi"/>
          <w:b/>
          <w:color w:val="0D0D0D"/>
          <w:sz w:val="24"/>
          <w:szCs w:val="24"/>
          <w:u w:val="single"/>
        </w:rPr>
      </w:pPr>
    </w:p>
    <w:p w:rsidR="009605D6" w:rsidRPr="00C61DF4" w:rsidRDefault="009605D6" w:rsidP="009605D6">
      <w:pPr>
        <w:rPr>
          <w:rFonts w:cstheme="minorHAnsi"/>
          <w:b/>
          <w:color w:val="0D0D0D"/>
          <w:sz w:val="24"/>
          <w:szCs w:val="24"/>
          <w:u w:val="single"/>
        </w:rPr>
      </w:pPr>
      <w:r w:rsidRPr="00C61DF4">
        <w:rPr>
          <w:rFonts w:cstheme="minorHAnsi"/>
          <w:b/>
          <w:color w:val="0D0D0D"/>
          <w:sz w:val="24"/>
          <w:szCs w:val="24"/>
          <w:u w:val="single"/>
        </w:rPr>
        <w:lastRenderedPageBreak/>
        <w:t>Learning &amp; Education</w:t>
      </w:r>
    </w:p>
    <w:p w:rsidR="009605D6" w:rsidRPr="00734A94" w:rsidRDefault="009605D6" w:rsidP="009605D6">
      <w:pPr>
        <w:spacing w:after="0" w:line="240" w:lineRule="auto"/>
        <w:rPr>
          <w:rFonts w:cstheme="minorHAnsi"/>
          <w:color w:val="0D0D0D"/>
          <w:u w:val="single"/>
        </w:rPr>
      </w:pPr>
      <w:r w:rsidRPr="00E84798">
        <w:rPr>
          <w:rFonts w:cstheme="minorHAnsi"/>
          <w:i/>
          <w:color w:val="0D0D0D"/>
          <w:u w:val="single"/>
        </w:rPr>
        <w:t>NHS Education for Scotland (NES</w:t>
      </w:r>
      <w:r w:rsidRPr="00734A94">
        <w:rPr>
          <w:rFonts w:cstheme="minorHAnsi"/>
          <w:color w:val="0D0D0D"/>
          <w:u w:val="single"/>
        </w:rPr>
        <w:t xml:space="preserve">)    </w:t>
      </w:r>
      <w:hyperlink r:id="rId18" w:history="1">
        <w:r w:rsidR="00C11AA5" w:rsidRPr="0048636B">
          <w:rPr>
            <w:rStyle w:val="Hyperlink"/>
            <w:rFonts w:cstheme="minorHAnsi"/>
          </w:rPr>
          <w:t>http://www.nes.scot.nhs.uk/</w:t>
        </w:r>
      </w:hyperlink>
      <w:r w:rsidRPr="00734A94">
        <w:rPr>
          <w:rFonts w:cstheme="minorHAnsi"/>
          <w:color w:val="0D0D0D"/>
          <w:u w:val="single"/>
        </w:rPr>
        <w:t xml:space="preserve">  </w:t>
      </w:r>
    </w:p>
    <w:p w:rsidR="00E71999" w:rsidRDefault="00835E8F" w:rsidP="00FF2B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50" w:line="270" w:lineRule="atLeast"/>
        <w:rPr>
          <w:b/>
        </w:rPr>
      </w:pPr>
      <w:r>
        <w:t xml:space="preserve">NES would like to re-run the National HCSW Annual Conference in September this year– they are requesting substantial amounts of money from the Professional Bodies as financial support. Last year, only 8 radiographic APs and HCSW attended – </w:t>
      </w:r>
      <w:r>
        <w:rPr>
          <w:b/>
        </w:rPr>
        <w:t>before I commit SCoR funding, would your HCSW / APs attend?</w:t>
      </w:r>
    </w:p>
    <w:p w:rsidR="009605D6" w:rsidRPr="001C1745" w:rsidRDefault="009605D6" w:rsidP="00C31DC9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1C1745">
        <w:rPr>
          <w:rFonts w:cstheme="minorHAnsi"/>
          <w:u w:val="single"/>
        </w:rPr>
        <w:t>SCoR</w:t>
      </w:r>
    </w:p>
    <w:p w:rsidR="00C40E3E" w:rsidRDefault="00793263" w:rsidP="00FF2BD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You will have heard that the SCoR CEO </w:t>
      </w:r>
      <w:r w:rsidR="00C40E3E">
        <w:rPr>
          <w:rFonts w:cstheme="minorHAnsi"/>
        </w:rPr>
        <w:t xml:space="preserve">(Richard Evans) </w:t>
      </w:r>
      <w:r>
        <w:rPr>
          <w:rFonts w:cstheme="minorHAnsi"/>
        </w:rPr>
        <w:t xml:space="preserve">has been </w:t>
      </w:r>
      <w:r w:rsidR="00C40E3E">
        <w:rPr>
          <w:rFonts w:cstheme="minorHAnsi"/>
        </w:rPr>
        <w:t>awarded an OBE for services to radiography.</w:t>
      </w:r>
    </w:p>
    <w:p w:rsidR="00C11AA5" w:rsidRPr="00F24FF4" w:rsidRDefault="00C40E3E" w:rsidP="00FF2BD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F24FF4">
        <w:rPr>
          <w:rFonts w:eastAsia="Times New Roman" w:cs="Helvetica"/>
          <w:color w:val="202020"/>
          <w:lang w:eastAsia="en-GB"/>
        </w:rPr>
        <w:t>The Health and Care Professions Council (HCPC) has published revised guidance on con</w:t>
      </w:r>
      <w:r w:rsidR="00C11AA5" w:rsidRPr="00F24FF4">
        <w:rPr>
          <w:rFonts w:eastAsia="Times New Roman" w:cs="Helvetica"/>
          <w:color w:val="202020"/>
          <w:lang w:eastAsia="en-GB"/>
        </w:rPr>
        <w:t>duct and ethics for students.</w:t>
      </w:r>
    </w:p>
    <w:p w:rsidR="00C40E3E" w:rsidRPr="00F24FF4" w:rsidRDefault="00C40E3E" w:rsidP="00C109A3">
      <w:pPr>
        <w:pStyle w:val="ListParagraph"/>
        <w:spacing w:after="0" w:line="240" w:lineRule="auto"/>
        <w:rPr>
          <w:rFonts w:cstheme="minorHAnsi"/>
        </w:rPr>
      </w:pPr>
      <w:r w:rsidRPr="00F24FF4">
        <w:rPr>
          <w:rFonts w:eastAsia="Times New Roman" w:cs="Helvetica"/>
          <w:color w:val="202020"/>
          <w:lang w:eastAsia="en-GB"/>
        </w:rPr>
        <w:t> Revisions include:</w:t>
      </w:r>
    </w:p>
    <w:p w:rsidR="00C40E3E" w:rsidRPr="00C40E3E" w:rsidRDefault="00C40E3E" w:rsidP="00FF2BDB">
      <w:pPr>
        <w:numPr>
          <w:ilvl w:val="0"/>
          <w:numId w:val="5"/>
        </w:numPr>
        <w:spacing w:after="0" w:line="240" w:lineRule="auto"/>
        <w:rPr>
          <w:rFonts w:eastAsia="Times New Roman" w:cs="Helvetica"/>
          <w:color w:val="202020"/>
          <w:lang w:eastAsia="en-GB"/>
        </w:rPr>
      </w:pPr>
      <w:r w:rsidRPr="00F24FF4">
        <w:rPr>
          <w:rFonts w:eastAsia="Times New Roman" w:cs="Helvetica"/>
          <w:color w:val="202020"/>
          <w:lang w:eastAsia="en-GB"/>
        </w:rPr>
        <w:tab/>
      </w:r>
      <w:r w:rsidRPr="00C40E3E">
        <w:rPr>
          <w:rFonts w:eastAsia="Times New Roman" w:cs="Helvetica"/>
          <w:color w:val="202020"/>
          <w:lang w:eastAsia="en-GB"/>
        </w:rPr>
        <w:t xml:space="preserve">Strengthening the requirements for students reporting concerns about the safety </w:t>
      </w:r>
      <w:r w:rsidR="00F24FF4">
        <w:rPr>
          <w:rFonts w:eastAsia="Times New Roman" w:cs="Helvetica"/>
          <w:color w:val="202020"/>
          <w:lang w:eastAsia="en-GB"/>
        </w:rPr>
        <w:tab/>
      </w:r>
      <w:r w:rsidRPr="00C40E3E">
        <w:rPr>
          <w:rFonts w:eastAsia="Times New Roman" w:cs="Helvetica"/>
          <w:color w:val="202020"/>
          <w:lang w:eastAsia="en-GB"/>
        </w:rPr>
        <w:t>and wellbeing of service users or carers.</w:t>
      </w:r>
    </w:p>
    <w:p w:rsidR="00C40E3E" w:rsidRPr="00C40E3E" w:rsidRDefault="00C40E3E" w:rsidP="00FF2BDB">
      <w:pPr>
        <w:numPr>
          <w:ilvl w:val="0"/>
          <w:numId w:val="5"/>
        </w:numPr>
        <w:spacing w:after="0" w:line="240" w:lineRule="auto"/>
        <w:rPr>
          <w:rFonts w:eastAsia="Times New Roman" w:cs="Helvetica"/>
          <w:color w:val="202020"/>
          <w:lang w:eastAsia="en-GB"/>
        </w:rPr>
      </w:pPr>
      <w:r w:rsidRPr="00F24FF4">
        <w:rPr>
          <w:rFonts w:eastAsia="Times New Roman" w:cs="Helvetica"/>
          <w:color w:val="202020"/>
          <w:lang w:eastAsia="en-GB"/>
        </w:rPr>
        <w:tab/>
      </w:r>
      <w:r w:rsidRPr="00C40E3E">
        <w:rPr>
          <w:rFonts w:eastAsia="Times New Roman" w:cs="Helvetica"/>
          <w:color w:val="202020"/>
          <w:lang w:eastAsia="en-GB"/>
        </w:rPr>
        <w:t xml:space="preserve">A new requirement for students to inform an appropriate member of staff at their </w:t>
      </w:r>
      <w:r w:rsidRPr="00F24FF4">
        <w:rPr>
          <w:rFonts w:eastAsia="Times New Roman" w:cs="Helvetica"/>
          <w:color w:val="202020"/>
          <w:lang w:eastAsia="en-GB"/>
        </w:rPr>
        <w:tab/>
      </w:r>
      <w:r w:rsidRPr="00C40E3E">
        <w:rPr>
          <w:rFonts w:eastAsia="Times New Roman" w:cs="Helvetica"/>
          <w:color w:val="202020"/>
          <w:lang w:eastAsia="en-GB"/>
        </w:rPr>
        <w:t xml:space="preserve">education provider or practice placement provider if something has gone wrong in </w:t>
      </w:r>
      <w:r w:rsidRPr="00F24FF4">
        <w:rPr>
          <w:rFonts w:eastAsia="Times New Roman" w:cs="Helvetica"/>
          <w:color w:val="202020"/>
          <w:lang w:eastAsia="en-GB"/>
        </w:rPr>
        <w:tab/>
      </w:r>
      <w:r w:rsidRPr="00C40E3E">
        <w:rPr>
          <w:rFonts w:eastAsia="Times New Roman" w:cs="Helvetica"/>
          <w:color w:val="202020"/>
          <w:lang w:eastAsia="en-GB"/>
        </w:rPr>
        <w:t xml:space="preserve">any care, treatment or other services they have carried out on, or with a service </w:t>
      </w:r>
      <w:r w:rsidR="00F24FF4">
        <w:rPr>
          <w:rFonts w:eastAsia="Times New Roman" w:cs="Helvetica"/>
          <w:color w:val="202020"/>
          <w:lang w:eastAsia="en-GB"/>
        </w:rPr>
        <w:tab/>
      </w:r>
      <w:r w:rsidRPr="00C40E3E">
        <w:rPr>
          <w:rFonts w:eastAsia="Times New Roman" w:cs="Helvetica"/>
          <w:color w:val="202020"/>
          <w:lang w:eastAsia="en-GB"/>
        </w:rPr>
        <w:t>user.</w:t>
      </w:r>
    </w:p>
    <w:p w:rsidR="00C40E3E" w:rsidRPr="00F24FF4" w:rsidRDefault="00C40E3E" w:rsidP="00FF2BDB">
      <w:pPr>
        <w:numPr>
          <w:ilvl w:val="0"/>
          <w:numId w:val="5"/>
        </w:numPr>
        <w:spacing w:after="0" w:line="240" w:lineRule="auto"/>
        <w:rPr>
          <w:rFonts w:eastAsia="Times New Roman" w:cs="Helvetica"/>
          <w:color w:val="202020"/>
          <w:lang w:eastAsia="en-GB"/>
        </w:rPr>
      </w:pPr>
      <w:r w:rsidRPr="00F24FF4">
        <w:rPr>
          <w:rFonts w:eastAsia="Times New Roman" w:cs="Helvetica"/>
          <w:color w:val="202020"/>
          <w:lang w:eastAsia="en-GB"/>
        </w:rPr>
        <w:tab/>
      </w:r>
      <w:r w:rsidRPr="00C40E3E">
        <w:rPr>
          <w:rFonts w:eastAsia="Times New Roman" w:cs="Helvetica"/>
          <w:color w:val="202020"/>
          <w:lang w:eastAsia="en-GB"/>
        </w:rPr>
        <w:t xml:space="preserve">New guidance for students to support the development of knowledge and skills on </w:t>
      </w:r>
      <w:r w:rsidRPr="00F24FF4">
        <w:rPr>
          <w:rFonts w:eastAsia="Times New Roman" w:cs="Helvetica"/>
          <w:color w:val="202020"/>
          <w:lang w:eastAsia="en-GB"/>
        </w:rPr>
        <w:tab/>
      </w:r>
      <w:r w:rsidRPr="00C40E3E">
        <w:rPr>
          <w:rFonts w:eastAsia="Times New Roman" w:cs="Helvetica"/>
          <w:color w:val="202020"/>
          <w:lang w:eastAsia="en-GB"/>
        </w:rPr>
        <w:t xml:space="preserve">delegation and to safeguard the safety and wellbeing of service users or carers at all </w:t>
      </w:r>
      <w:r w:rsidRPr="00F24FF4">
        <w:rPr>
          <w:rFonts w:eastAsia="Times New Roman" w:cs="Helvetica"/>
          <w:color w:val="202020"/>
          <w:lang w:eastAsia="en-GB"/>
        </w:rPr>
        <w:tab/>
      </w:r>
      <w:r w:rsidRPr="00C40E3E">
        <w:rPr>
          <w:rFonts w:eastAsia="Times New Roman" w:cs="Helvetica"/>
          <w:color w:val="202020"/>
          <w:lang w:eastAsia="en-GB"/>
        </w:rPr>
        <w:t>times.</w:t>
      </w:r>
    </w:p>
    <w:p w:rsidR="009605D6" w:rsidRDefault="009605D6" w:rsidP="00FF2BD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Some r</w:t>
      </w:r>
      <w:r w:rsidRPr="001C1745">
        <w:rPr>
          <w:rFonts w:cstheme="minorHAnsi"/>
        </w:rPr>
        <w:t xml:space="preserve">ecent  </w:t>
      </w:r>
      <w:r w:rsidRPr="001C1745">
        <w:rPr>
          <w:rFonts w:cstheme="minorHAnsi"/>
          <w:u w:val="single"/>
        </w:rPr>
        <w:t>SCoR publication</w:t>
      </w:r>
      <w:r>
        <w:rPr>
          <w:rFonts w:cstheme="minorHAnsi"/>
          <w:u w:val="single"/>
        </w:rPr>
        <w:t>s</w:t>
      </w:r>
      <w:r>
        <w:rPr>
          <w:rFonts w:cstheme="minorHAnsi"/>
        </w:rPr>
        <w:t xml:space="preserve"> on the document library are</w:t>
      </w:r>
      <w:r w:rsidRPr="00566EEB">
        <w:t xml:space="preserve"> </w:t>
      </w:r>
      <w:hyperlink r:id="rId19" w:history="1">
        <w:r w:rsidRPr="00F418D9">
          <w:rPr>
            <w:rStyle w:val="Hyperlink"/>
            <w:rFonts w:cstheme="minorHAnsi"/>
          </w:rPr>
          <w:t>https://www.sor.org/learning/document-library</w:t>
        </w:r>
      </w:hyperlink>
      <w:r>
        <w:rPr>
          <w:rFonts w:cstheme="minorHAnsi"/>
        </w:rPr>
        <w:t xml:space="preserve">  </w:t>
      </w:r>
      <w:r w:rsidRPr="001C1745">
        <w:rPr>
          <w:rFonts w:cstheme="minorHAnsi"/>
        </w:rPr>
        <w:t>:</w:t>
      </w:r>
    </w:p>
    <w:p w:rsidR="002C15CC" w:rsidRPr="00793263" w:rsidRDefault="002C15CC" w:rsidP="00FF2BD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 w:rsidRPr="002C15CC">
        <w:rPr>
          <w:rFonts w:cs="Helvetica"/>
          <w:bCs/>
          <w:i/>
          <w:color w:val="202020"/>
          <w:spacing w:val="-7"/>
        </w:rPr>
        <w:t xml:space="preserve">Have you paused and checked? </w:t>
      </w:r>
      <w:r w:rsidR="00793263">
        <w:rPr>
          <w:rFonts w:cs="Helvetica"/>
          <w:bCs/>
          <w:i/>
          <w:color w:val="202020"/>
          <w:spacing w:val="-7"/>
        </w:rPr>
        <w:t>MRI</w:t>
      </w:r>
    </w:p>
    <w:p w:rsidR="00793263" w:rsidRPr="00C40E3E" w:rsidRDefault="00C40E3E" w:rsidP="00FF2BD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 w:rsidRPr="00C40E3E">
        <w:rPr>
          <w:rFonts w:cs="Helvetica"/>
          <w:bCs/>
          <w:i/>
          <w:color w:val="202020"/>
          <w:spacing w:val="-7"/>
        </w:rPr>
        <w:t>Intimate Examinations and Chaperone Policy</w:t>
      </w:r>
    </w:p>
    <w:p w:rsidR="00502BDE" w:rsidRDefault="00502BDE" w:rsidP="00242832">
      <w:pPr>
        <w:spacing w:after="0"/>
        <w:ind w:left="1418"/>
        <w:rPr>
          <w:rFonts w:cstheme="minorHAnsi"/>
        </w:rPr>
      </w:pPr>
    </w:p>
    <w:p w:rsidR="00EE6355" w:rsidRPr="00EE6355" w:rsidRDefault="00EE6355" w:rsidP="00EE6355">
      <w:pPr>
        <w:pStyle w:val="NormalWeb"/>
        <w:spacing w:before="0" w:beforeAutospacing="0" w:after="0" w:afterAutospacing="0"/>
        <w:rPr>
          <w:rFonts w:asciiTheme="minorHAnsi" w:hAnsiTheme="minorHAnsi" w:cs="Helvetica"/>
          <w:b/>
          <w:iCs/>
          <w:color w:val="444444"/>
          <w:sz w:val="22"/>
          <w:szCs w:val="22"/>
          <w:u w:val="single"/>
          <w:lang/>
        </w:rPr>
      </w:pPr>
      <w:r w:rsidRPr="00EE6355">
        <w:rPr>
          <w:rFonts w:asciiTheme="minorHAnsi" w:hAnsiTheme="minorHAnsi" w:cs="Helvetica"/>
          <w:b/>
          <w:iCs/>
          <w:color w:val="444444"/>
          <w:sz w:val="22"/>
          <w:szCs w:val="22"/>
          <w:u w:val="single"/>
          <w:lang/>
        </w:rPr>
        <w:t>FYI</w:t>
      </w:r>
    </w:p>
    <w:p w:rsidR="00EE6355" w:rsidRPr="00EE6355" w:rsidRDefault="00EE6355" w:rsidP="00EE6355">
      <w:pPr>
        <w:pStyle w:val="NormalWeb"/>
        <w:spacing w:before="0" w:beforeAutospacing="0" w:after="0" w:afterAutospacing="0"/>
        <w:rPr>
          <w:rFonts w:asciiTheme="minorHAnsi" w:hAnsiTheme="minorHAnsi" w:cs="Helvetica"/>
          <w:iCs/>
          <w:color w:val="444444"/>
          <w:sz w:val="22"/>
          <w:szCs w:val="22"/>
          <w:lang/>
        </w:rPr>
      </w:pPr>
      <w:r w:rsidRPr="00EE6355">
        <w:rPr>
          <w:rFonts w:asciiTheme="minorHAnsi" w:hAnsiTheme="minorHAnsi" w:cs="Helvetica"/>
          <w:iCs/>
          <w:color w:val="444444"/>
          <w:sz w:val="22"/>
          <w:szCs w:val="22"/>
          <w:lang/>
        </w:rPr>
        <w:t>The General Medical Council has launched a new tool for doctors and other healthcare professionals.</w:t>
      </w:r>
    </w:p>
    <w:p w:rsidR="00EE6355" w:rsidRPr="00EE6355" w:rsidRDefault="00EE6355" w:rsidP="00EE6355">
      <w:pPr>
        <w:pStyle w:val="NormalWeb"/>
        <w:spacing w:before="0" w:beforeAutospacing="0" w:after="0" w:afterAutospacing="0"/>
        <w:rPr>
          <w:rFonts w:asciiTheme="minorHAnsi" w:hAnsiTheme="minorHAnsi" w:cs="Helvetica"/>
          <w:iCs/>
          <w:color w:val="444444"/>
          <w:sz w:val="22"/>
          <w:szCs w:val="22"/>
          <w:lang/>
        </w:rPr>
      </w:pPr>
      <w:r w:rsidRPr="00EE6355">
        <w:rPr>
          <w:rFonts w:asciiTheme="minorHAnsi" w:hAnsiTheme="minorHAnsi" w:cs="Helvetica"/>
          <w:iCs/>
          <w:color w:val="444444"/>
          <w:sz w:val="22"/>
          <w:szCs w:val="22"/>
          <w:lang/>
        </w:rPr>
        <w:t xml:space="preserve">This interactive </w:t>
      </w:r>
      <w:hyperlink r:id="rId20" w:history="1">
        <w:r w:rsidRPr="00EE6355">
          <w:rPr>
            <w:rStyle w:val="Hyperlink"/>
            <w:rFonts w:asciiTheme="minorHAnsi" w:hAnsiTheme="minorHAnsi" w:cs="Helvetica"/>
            <w:b/>
            <w:bCs/>
            <w:iCs/>
            <w:color w:val="006AB4"/>
            <w:sz w:val="22"/>
            <w:szCs w:val="22"/>
            <w:lang/>
          </w:rPr>
          <w:t>tool</w:t>
        </w:r>
      </w:hyperlink>
      <w:r w:rsidRPr="00EE6355">
        <w:rPr>
          <w:rFonts w:asciiTheme="minorHAnsi" w:hAnsiTheme="minorHAnsi" w:cs="Helvetica"/>
          <w:iCs/>
          <w:color w:val="444444"/>
          <w:sz w:val="22"/>
          <w:szCs w:val="22"/>
          <w:lang/>
        </w:rPr>
        <w:t xml:space="preserve"> is for decision-making involving adults and will help you decide what to do when you doubt your patient’s capacity to make decisions about their care.</w:t>
      </w:r>
    </w:p>
    <w:p w:rsidR="00EE6355" w:rsidRPr="00EE6355" w:rsidRDefault="00EE6355" w:rsidP="00EE6355">
      <w:pPr>
        <w:pStyle w:val="NormalWeb"/>
        <w:spacing w:before="0" w:beforeAutospacing="0" w:after="0" w:afterAutospacing="0"/>
        <w:rPr>
          <w:rFonts w:asciiTheme="minorHAnsi" w:hAnsiTheme="minorHAnsi" w:cs="Helvetica"/>
          <w:iCs/>
          <w:color w:val="444444"/>
          <w:sz w:val="22"/>
          <w:szCs w:val="22"/>
          <w:lang/>
        </w:rPr>
      </w:pPr>
      <w:r w:rsidRPr="00EE6355">
        <w:rPr>
          <w:rFonts w:asciiTheme="minorHAnsi" w:hAnsiTheme="minorHAnsi" w:cs="Helvetica"/>
          <w:iCs/>
          <w:color w:val="444444"/>
          <w:sz w:val="22"/>
          <w:szCs w:val="22"/>
          <w:lang/>
        </w:rPr>
        <w:t>It includes a case study at each stage of the decision-making process to show how our guidance applies to the clinical situations you may face.</w:t>
      </w:r>
      <w:r>
        <w:rPr>
          <w:rFonts w:asciiTheme="minorHAnsi" w:hAnsiTheme="minorHAnsi" w:cs="Helvetica"/>
          <w:iCs/>
          <w:color w:val="444444"/>
          <w:sz w:val="22"/>
          <w:szCs w:val="22"/>
          <w:lang/>
        </w:rPr>
        <w:t xml:space="preserve"> </w:t>
      </w:r>
      <w:hyperlink r:id="rId21" w:history="1">
        <w:r w:rsidRPr="00EE6355">
          <w:rPr>
            <w:rStyle w:val="Hyperlink"/>
            <w:rFonts w:asciiTheme="minorHAnsi" w:hAnsiTheme="minorHAnsi" w:cs="Helvetica"/>
            <w:b/>
            <w:bCs/>
            <w:iCs/>
            <w:color w:val="006AB4"/>
            <w:sz w:val="22"/>
            <w:szCs w:val="22"/>
            <w:lang/>
          </w:rPr>
          <w:t>http://www.gmc-uk.org/news/29321.asp</w:t>
        </w:r>
      </w:hyperlink>
    </w:p>
    <w:p w:rsidR="00EE6355" w:rsidRDefault="00EE6355" w:rsidP="00242832">
      <w:pPr>
        <w:spacing w:after="0"/>
        <w:ind w:left="1418"/>
        <w:rPr>
          <w:rFonts w:cstheme="minorHAnsi"/>
        </w:rPr>
      </w:pPr>
    </w:p>
    <w:p w:rsidR="009605D6" w:rsidRDefault="009605D6" w:rsidP="00C11AA5">
      <w:pPr>
        <w:rPr>
          <w:rFonts w:cstheme="minorHAnsi"/>
        </w:rPr>
      </w:pPr>
      <w:r>
        <w:rPr>
          <w:rFonts w:cstheme="minorHAnsi"/>
        </w:rPr>
        <w:t xml:space="preserve">Also, please do sign up for the on-line manager’s network within SCoR – </w:t>
      </w:r>
      <w:r w:rsidRPr="00573F87">
        <w:rPr>
          <w:rFonts w:cstheme="minorHAnsi"/>
          <w:b/>
          <w:i/>
        </w:rPr>
        <w:t>First Talk</w:t>
      </w:r>
      <w:r>
        <w:rPr>
          <w:rFonts w:cstheme="minorHAnsi"/>
        </w:rPr>
        <w:t xml:space="preserve">; the SoR members forum </w:t>
      </w:r>
      <w:r w:rsidRPr="00573F87">
        <w:rPr>
          <w:rFonts w:cstheme="minorHAnsi"/>
          <w:b/>
          <w:i/>
        </w:rPr>
        <w:t>SCoR Talk</w:t>
      </w:r>
      <w:r>
        <w:rPr>
          <w:rFonts w:cstheme="minorHAnsi"/>
        </w:rPr>
        <w:t xml:space="preserve">; and for students </w:t>
      </w:r>
      <w:r w:rsidRPr="00573F87">
        <w:rPr>
          <w:rFonts w:cstheme="minorHAnsi"/>
          <w:b/>
          <w:i/>
        </w:rPr>
        <w:t>Student Talk</w:t>
      </w:r>
      <w:r>
        <w:rPr>
          <w:rFonts w:cstheme="minorHAnsi"/>
        </w:rPr>
        <w:t>.</w:t>
      </w:r>
    </w:p>
    <w:p w:rsidR="009605D6" w:rsidRPr="00846FB2" w:rsidRDefault="009605D6" w:rsidP="009605D6">
      <w:pPr>
        <w:spacing w:after="0" w:line="240" w:lineRule="auto"/>
        <w:rPr>
          <w:rFonts w:cstheme="minorHAnsi"/>
        </w:rPr>
      </w:pPr>
      <w:r w:rsidRPr="00846FB2">
        <w:rPr>
          <w:rFonts w:cstheme="minorHAnsi"/>
        </w:rPr>
        <w:t>Maria Murray</w:t>
      </w:r>
    </w:p>
    <w:p w:rsidR="009605D6" w:rsidRPr="00846FB2" w:rsidRDefault="001F23E8" w:rsidP="009605D6">
      <w:pPr>
        <w:spacing w:after="0" w:line="240" w:lineRule="auto"/>
        <w:rPr>
          <w:rFonts w:cstheme="minorHAnsi"/>
        </w:rPr>
      </w:pPr>
      <w:hyperlink r:id="rId22" w:history="1">
        <w:r w:rsidR="009605D6" w:rsidRPr="00846FB2">
          <w:rPr>
            <w:rStyle w:val="Hyperlink"/>
            <w:rFonts w:cstheme="minorHAnsi"/>
          </w:rPr>
          <w:t>MariaM@sor.org</w:t>
        </w:r>
      </w:hyperlink>
      <w:r w:rsidR="009605D6" w:rsidRPr="00846FB2">
        <w:rPr>
          <w:rFonts w:cstheme="minorHAnsi"/>
        </w:rPr>
        <w:t xml:space="preserve"> </w:t>
      </w:r>
    </w:p>
    <w:p w:rsidR="00CD1CFD" w:rsidRDefault="00793263" w:rsidP="005F76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June</w:t>
      </w:r>
      <w:r w:rsidR="00283373">
        <w:rPr>
          <w:rFonts w:cstheme="minorHAnsi"/>
        </w:rPr>
        <w:t xml:space="preserve"> </w:t>
      </w:r>
      <w:r w:rsidR="009605D6" w:rsidRPr="00846FB2">
        <w:rPr>
          <w:rFonts w:cstheme="minorHAnsi"/>
        </w:rPr>
        <w:t>201</w:t>
      </w:r>
      <w:r w:rsidR="00BA7FE4">
        <w:rPr>
          <w:rFonts w:cstheme="minorHAnsi"/>
        </w:rPr>
        <w:t>6</w:t>
      </w:r>
    </w:p>
    <w:p w:rsidR="00FF2BDB" w:rsidRDefault="00FF2BDB" w:rsidP="005F76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C6F15" w:rsidRPr="000B4788" w:rsidRDefault="00FC6F15" w:rsidP="005F76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PS I have not included topics around my radiation protection (RP) role as this report is long enough. There is plenty going on with RP though</w:t>
      </w:r>
      <w:r w:rsidR="00C70EBF">
        <w:rPr>
          <w:rFonts w:cstheme="minorHAnsi"/>
        </w:rPr>
        <w:t>, so feel free to ask</w:t>
      </w:r>
      <w:r w:rsidR="00BA7FE4">
        <w:rPr>
          <w:rFonts w:cstheme="minorHAnsi"/>
        </w:rPr>
        <w:t xml:space="preserve"> me</w:t>
      </w:r>
      <w:r>
        <w:rPr>
          <w:rFonts w:cstheme="minorHAnsi"/>
        </w:rPr>
        <w:t>.</w:t>
      </w:r>
    </w:p>
    <w:sectPr w:rsidR="00FC6F15" w:rsidRPr="000B4788" w:rsidSect="006D5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31107EA4"/>
    <w:multiLevelType w:val="hybridMultilevel"/>
    <w:tmpl w:val="3B4A00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A5FDB"/>
    <w:multiLevelType w:val="hybridMultilevel"/>
    <w:tmpl w:val="1AE425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B71DE"/>
    <w:multiLevelType w:val="hybridMultilevel"/>
    <w:tmpl w:val="E114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5041B"/>
    <w:multiLevelType w:val="hybridMultilevel"/>
    <w:tmpl w:val="6E5A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B0B"/>
    <w:rsid w:val="00004F8C"/>
    <w:rsid w:val="0000689F"/>
    <w:rsid w:val="00010589"/>
    <w:rsid w:val="0001134B"/>
    <w:rsid w:val="000113A2"/>
    <w:rsid w:val="00052E73"/>
    <w:rsid w:val="00053BA8"/>
    <w:rsid w:val="00053FF9"/>
    <w:rsid w:val="00074BAE"/>
    <w:rsid w:val="000752C5"/>
    <w:rsid w:val="00075DAD"/>
    <w:rsid w:val="00083855"/>
    <w:rsid w:val="00090887"/>
    <w:rsid w:val="000A4BF6"/>
    <w:rsid w:val="000B4788"/>
    <w:rsid w:val="000D5020"/>
    <w:rsid w:val="000D5B14"/>
    <w:rsid w:val="000D5BD4"/>
    <w:rsid w:val="000E65BE"/>
    <w:rsid w:val="000F5550"/>
    <w:rsid w:val="00102F97"/>
    <w:rsid w:val="0010427C"/>
    <w:rsid w:val="00104E38"/>
    <w:rsid w:val="0012042F"/>
    <w:rsid w:val="00125A51"/>
    <w:rsid w:val="00131088"/>
    <w:rsid w:val="00131294"/>
    <w:rsid w:val="00141C7D"/>
    <w:rsid w:val="00151E8E"/>
    <w:rsid w:val="00174BE9"/>
    <w:rsid w:val="001838AA"/>
    <w:rsid w:val="00191BF2"/>
    <w:rsid w:val="00193036"/>
    <w:rsid w:val="00193872"/>
    <w:rsid w:val="001948A6"/>
    <w:rsid w:val="001A4053"/>
    <w:rsid w:val="001A697C"/>
    <w:rsid w:val="001B20EA"/>
    <w:rsid w:val="001B5B0C"/>
    <w:rsid w:val="001B6A19"/>
    <w:rsid w:val="001B6ACC"/>
    <w:rsid w:val="001D2836"/>
    <w:rsid w:val="001F23E8"/>
    <w:rsid w:val="001F420A"/>
    <w:rsid w:val="00203FB6"/>
    <w:rsid w:val="00217674"/>
    <w:rsid w:val="00223C18"/>
    <w:rsid w:val="002302E3"/>
    <w:rsid w:val="00236F11"/>
    <w:rsid w:val="00237B94"/>
    <w:rsid w:val="00242832"/>
    <w:rsid w:val="00243ADC"/>
    <w:rsid w:val="002446A1"/>
    <w:rsid w:val="00255540"/>
    <w:rsid w:val="00255A2F"/>
    <w:rsid w:val="00260D3D"/>
    <w:rsid w:val="00264177"/>
    <w:rsid w:val="0026622D"/>
    <w:rsid w:val="00272DAF"/>
    <w:rsid w:val="00274D26"/>
    <w:rsid w:val="00274F21"/>
    <w:rsid w:val="00283373"/>
    <w:rsid w:val="002858AE"/>
    <w:rsid w:val="00287EB6"/>
    <w:rsid w:val="00292F2B"/>
    <w:rsid w:val="002957EE"/>
    <w:rsid w:val="0029794C"/>
    <w:rsid w:val="002A1C31"/>
    <w:rsid w:val="002A3AB6"/>
    <w:rsid w:val="002B0E7B"/>
    <w:rsid w:val="002B2E4D"/>
    <w:rsid w:val="002B3235"/>
    <w:rsid w:val="002C15CC"/>
    <w:rsid w:val="002C437D"/>
    <w:rsid w:val="002D1D91"/>
    <w:rsid w:val="002E70B4"/>
    <w:rsid w:val="002F1989"/>
    <w:rsid w:val="002F4CB5"/>
    <w:rsid w:val="002F6E44"/>
    <w:rsid w:val="0031789F"/>
    <w:rsid w:val="00322F22"/>
    <w:rsid w:val="003237A0"/>
    <w:rsid w:val="00325558"/>
    <w:rsid w:val="00330B4C"/>
    <w:rsid w:val="00334D75"/>
    <w:rsid w:val="0033769A"/>
    <w:rsid w:val="0033799D"/>
    <w:rsid w:val="00342C18"/>
    <w:rsid w:val="003624A0"/>
    <w:rsid w:val="00377B53"/>
    <w:rsid w:val="00382F5D"/>
    <w:rsid w:val="00391133"/>
    <w:rsid w:val="003977AF"/>
    <w:rsid w:val="003A366D"/>
    <w:rsid w:val="003E4AE9"/>
    <w:rsid w:val="003E5B0B"/>
    <w:rsid w:val="003F09D1"/>
    <w:rsid w:val="003F4211"/>
    <w:rsid w:val="00403155"/>
    <w:rsid w:val="00420A1D"/>
    <w:rsid w:val="00421F82"/>
    <w:rsid w:val="00423BFE"/>
    <w:rsid w:val="004312F6"/>
    <w:rsid w:val="00431439"/>
    <w:rsid w:val="004317CF"/>
    <w:rsid w:val="00442028"/>
    <w:rsid w:val="0044221E"/>
    <w:rsid w:val="00453EDB"/>
    <w:rsid w:val="004618CB"/>
    <w:rsid w:val="00480686"/>
    <w:rsid w:val="00482B00"/>
    <w:rsid w:val="004835CA"/>
    <w:rsid w:val="0048531F"/>
    <w:rsid w:val="00492BAD"/>
    <w:rsid w:val="004A117F"/>
    <w:rsid w:val="004B0E45"/>
    <w:rsid w:val="004C0AF9"/>
    <w:rsid w:val="004C758B"/>
    <w:rsid w:val="004D5E33"/>
    <w:rsid w:val="004E1096"/>
    <w:rsid w:val="004E12A4"/>
    <w:rsid w:val="004E2324"/>
    <w:rsid w:val="004E5514"/>
    <w:rsid w:val="00502BDE"/>
    <w:rsid w:val="0051206A"/>
    <w:rsid w:val="0051223E"/>
    <w:rsid w:val="005279D2"/>
    <w:rsid w:val="00543623"/>
    <w:rsid w:val="00554178"/>
    <w:rsid w:val="00566EEB"/>
    <w:rsid w:val="00567016"/>
    <w:rsid w:val="00573F87"/>
    <w:rsid w:val="005757AF"/>
    <w:rsid w:val="005839B5"/>
    <w:rsid w:val="00587913"/>
    <w:rsid w:val="005B516A"/>
    <w:rsid w:val="005B5D2E"/>
    <w:rsid w:val="005C15D0"/>
    <w:rsid w:val="005C2A6F"/>
    <w:rsid w:val="005C4302"/>
    <w:rsid w:val="005D068F"/>
    <w:rsid w:val="005F53A7"/>
    <w:rsid w:val="005F766A"/>
    <w:rsid w:val="0061422A"/>
    <w:rsid w:val="0061780D"/>
    <w:rsid w:val="00617C84"/>
    <w:rsid w:val="00620106"/>
    <w:rsid w:val="0062563D"/>
    <w:rsid w:val="00627804"/>
    <w:rsid w:val="006416E2"/>
    <w:rsid w:val="00641995"/>
    <w:rsid w:val="00652234"/>
    <w:rsid w:val="00657C2B"/>
    <w:rsid w:val="00662725"/>
    <w:rsid w:val="0066444A"/>
    <w:rsid w:val="00680EF9"/>
    <w:rsid w:val="00693AFF"/>
    <w:rsid w:val="006A64B2"/>
    <w:rsid w:val="006B1B12"/>
    <w:rsid w:val="006C5056"/>
    <w:rsid w:val="006C5BAB"/>
    <w:rsid w:val="006D4EA3"/>
    <w:rsid w:val="006D51B2"/>
    <w:rsid w:val="006E1D31"/>
    <w:rsid w:val="006F7C6F"/>
    <w:rsid w:val="00700A69"/>
    <w:rsid w:val="007217BF"/>
    <w:rsid w:val="00727A6D"/>
    <w:rsid w:val="00734A94"/>
    <w:rsid w:val="00740B7F"/>
    <w:rsid w:val="00743908"/>
    <w:rsid w:val="00745BB7"/>
    <w:rsid w:val="007642E2"/>
    <w:rsid w:val="00772719"/>
    <w:rsid w:val="00785C49"/>
    <w:rsid w:val="00793263"/>
    <w:rsid w:val="007B10AF"/>
    <w:rsid w:val="007C73AA"/>
    <w:rsid w:val="007C77D9"/>
    <w:rsid w:val="007D21CE"/>
    <w:rsid w:val="007D5B29"/>
    <w:rsid w:val="007E2A3A"/>
    <w:rsid w:val="007F1365"/>
    <w:rsid w:val="007F3D3D"/>
    <w:rsid w:val="007F5007"/>
    <w:rsid w:val="00810A45"/>
    <w:rsid w:val="008164B9"/>
    <w:rsid w:val="00823CB8"/>
    <w:rsid w:val="00832B5C"/>
    <w:rsid w:val="00835E8F"/>
    <w:rsid w:val="008376B4"/>
    <w:rsid w:val="00841F6F"/>
    <w:rsid w:val="00846FB2"/>
    <w:rsid w:val="00853303"/>
    <w:rsid w:val="00865EEB"/>
    <w:rsid w:val="008663E7"/>
    <w:rsid w:val="008709CC"/>
    <w:rsid w:val="00872394"/>
    <w:rsid w:val="00874638"/>
    <w:rsid w:val="008758E6"/>
    <w:rsid w:val="00877DEE"/>
    <w:rsid w:val="008B36A8"/>
    <w:rsid w:val="008D2D32"/>
    <w:rsid w:val="008D324D"/>
    <w:rsid w:val="008E3EAD"/>
    <w:rsid w:val="008F1089"/>
    <w:rsid w:val="00900D1A"/>
    <w:rsid w:val="00904162"/>
    <w:rsid w:val="009139BF"/>
    <w:rsid w:val="00920C25"/>
    <w:rsid w:val="00930E5D"/>
    <w:rsid w:val="00933AA5"/>
    <w:rsid w:val="009367D6"/>
    <w:rsid w:val="00946E72"/>
    <w:rsid w:val="009605D6"/>
    <w:rsid w:val="00964532"/>
    <w:rsid w:val="0099089C"/>
    <w:rsid w:val="0099275D"/>
    <w:rsid w:val="0099537E"/>
    <w:rsid w:val="009A2AB1"/>
    <w:rsid w:val="009A3DBD"/>
    <w:rsid w:val="009B47C6"/>
    <w:rsid w:val="009C07CB"/>
    <w:rsid w:val="009C246F"/>
    <w:rsid w:val="009D6969"/>
    <w:rsid w:val="009D6AF3"/>
    <w:rsid w:val="00A164F6"/>
    <w:rsid w:val="00A205C7"/>
    <w:rsid w:val="00A43B4F"/>
    <w:rsid w:val="00A43EA8"/>
    <w:rsid w:val="00A55D4F"/>
    <w:rsid w:val="00A56DD3"/>
    <w:rsid w:val="00A6056B"/>
    <w:rsid w:val="00A713DF"/>
    <w:rsid w:val="00A8716F"/>
    <w:rsid w:val="00A90C56"/>
    <w:rsid w:val="00A92040"/>
    <w:rsid w:val="00A960AE"/>
    <w:rsid w:val="00AA17E4"/>
    <w:rsid w:val="00AB0AB1"/>
    <w:rsid w:val="00AB338F"/>
    <w:rsid w:val="00AE21EB"/>
    <w:rsid w:val="00AE2AE7"/>
    <w:rsid w:val="00AE7715"/>
    <w:rsid w:val="00AF1ABE"/>
    <w:rsid w:val="00AF68AC"/>
    <w:rsid w:val="00AF69F1"/>
    <w:rsid w:val="00B00EA0"/>
    <w:rsid w:val="00B06249"/>
    <w:rsid w:val="00B07B2E"/>
    <w:rsid w:val="00B209B5"/>
    <w:rsid w:val="00B30907"/>
    <w:rsid w:val="00B403ED"/>
    <w:rsid w:val="00B474F7"/>
    <w:rsid w:val="00B71436"/>
    <w:rsid w:val="00BA1206"/>
    <w:rsid w:val="00BA4083"/>
    <w:rsid w:val="00BA7FE4"/>
    <w:rsid w:val="00BB0C57"/>
    <w:rsid w:val="00BB79B4"/>
    <w:rsid w:val="00BE3550"/>
    <w:rsid w:val="00BF193F"/>
    <w:rsid w:val="00C109A3"/>
    <w:rsid w:val="00C11AA5"/>
    <w:rsid w:val="00C206C1"/>
    <w:rsid w:val="00C31DC9"/>
    <w:rsid w:val="00C33233"/>
    <w:rsid w:val="00C40E3E"/>
    <w:rsid w:val="00C4315E"/>
    <w:rsid w:val="00C43B4D"/>
    <w:rsid w:val="00C443EC"/>
    <w:rsid w:val="00C561DE"/>
    <w:rsid w:val="00C61DF4"/>
    <w:rsid w:val="00C6346B"/>
    <w:rsid w:val="00C70EBF"/>
    <w:rsid w:val="00C80ACA"/>
    <w:rsid w:val="00C93980"/>
    <w:rsid w:val="00CB065D"/>
    <w:rsid w:val="00CB631B"/>
    <w:rsid w:val="00CC3494"/>
    <w:rsid w:val="00CC6C5B"/>
    <w:rsid w:val="00CD1CFD"/>
    <w:rsid w:val="00CD3653"/>
    <w:rsid w:val="00CD6964"/>
    <w:rsid w:val="00CD76E2"/>
    <w:rsid w:val="00CF0B72"/>
    <w:rsid w:val="00CF7E68"/>
    <w:rsid w:val="00D0461E"/>
    <w:rsid w:val="00D15189"/>
    <w:rsid w:val="00D15CCE"/>
    <w:rsid w:val="00D2442D"/>
    <w:rsid w:val="00D24625"/>
    <w:rsid w:val="00D248FB"/>
    <w:rsid w:val="00D5634A"/>
    <w:rsid w:val="00D576C5"/>
    <w:rsid w:val="00D71B5E"/>
    <w:rsid w:val="00D7338E"/>
    <w:rsid w:val="00D7622A"/>
    <w:rsid w:val="00D77C47"/>
    <w:rsid w:val="00DA4106"/>
    <w:rsid w:val="00DA5D72"/>
    <w:rsid w:val="00DB31EB"/>
    <w:rsid w:val="00DC18A1"/>
    <w:rsid w:val="00DC6FDF"/>
    <w:rsid w:val="00DD1A5A"/>
    <w:rsid w:val="00DD687E"/>
    <w:rsid w:val="00DE7EB6"/>
    <w:rsid w:val="00DF14D3"/>
    <w:rsid w:val="00DF5C13"/>
    <w:rsid w:val="00DF6125"/>
    <w:rsid w:val="00DF7910"/>
    <w:rsid w:val="00E05560"/>
    <w:rsid w:val="00E202A2"/>
    <w:rsid w:val="00E20DAA"/>
    <w:rsid w:val="00E218A5"/>
    <w:rsid w:val="00E438CD"/>
    <w:rsid w:val="00E4560F"/>
    <w:rsid w:val="00E47CE6"/>
    <w:rsid w:val="00E53928"/>
    <w:rsid w:val="00E549AF"/>
    <w:rsid w:val="00E56D5A"/>
    <w:rsid w:val="00E60B09"/>
    <w:rsid w:val="00E64099"/>
    <w:rsid w:val="00E71999"/>
    <w:rsid w:val="00E73733"/>
    <w:rsid w:val="00E800CE"/>
    <w:rsid w:val="00E84004"/>
    <w:rsid w:val="00E84798"/>
    <w:rsid w:val="00E84F60"/>
    <w:rsid w:val="00E85147"/>
    <w:rsid w:val="00E85D2B"/>
    <w:rsid w:val="00EA02FE"/>
    <w:rsid w:val="00EA6DAF"/>
    <w:rsid w:val="00EB097C"/>
    <w:rsid w:val="00EB3F5B"/>
    <w:rsid w:val="00ED1347"/>
    <w:rsid w:val="00ED53E3"/>
    <w:rsid w:val="00EE2AB4"/>
    <w:rsid w:val="00EE6355"/>
    <w:rsid w:val="00F024C6"/>
    <w:rsid w:val="00F1534D"/>
    <w:rsid w:val="00F21934"/>
    <w:rsid w:val="00F21ED2"/>
    <w:rsid w:val="00F22FF5"/>
    <w:rsid w:val="00F24FF4"/>
    <w:rsid w:val="00F31AD8"/>
    <w:rsid w:val="00F42611"/>
    <w:rsid w:val="00F44779"/>
    <w:rsid w:val="00F44BAF"/>
    <w:rsid w:val="00F50EC6"/>
    <w:rsid w:val="00F671D0"/>
    <w:rsid w:val="00F71D99"/>
    <w:rsid w:val="00F765C3"/>
    <w:rsid w:val="00F81CA3"/>
    <w:rsid w:val="00F87C9C"/>
    <w:rsid w:val="00F9031D"/>
    <w:rsid w:val="00F95F44"/>
    <w:rsid w:val="00FA51EC"/>
    <w:rsid w:val="00FB1040"/>
    <w:rsid w:val="00FB3A86"/>
    <w:rsid w:val="00FB6A14"/>
    <w:rsid w:val="00FC10B3"/>
    <w:rsid w:val="00FC1986"/>
    <w:rsid w:val="00FC60B4"/>
    <w:rsid w:val="00FC6F15"/>
    <w:rsid w:val="00FF258C"/>
    <w:rsid w:val="00FF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B2"/>
  </w:style>
  <w:style w:type="paragraph" w:styleId="Heading1">
    <w:name w:val="heading 1"/>
    <w:aliases w:val="Outline1"/>
    <w:basedOn w:val="Normal"/>
    <w:next w:val="Normal"/>
    <w:link w:val="Heading1Char"/>
    <w:qFormat/>
    <w:rsid w:val="0099275D"/>
    <w:pPr>
      <w:numPr>
        <w:numId w:val="1"/>
      </w:num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  <w:outlineLvl w:val="0"/>
    </w:pPr>
    <w:rPr>
      <w:rFonts w:ascii="Arial" w:eastAsia="Times New Roman" w:hAnsi="Arial" w:cs="Times New Roman"/>
      <w:kern w:val="24"/>
      <w:sz w:val="24"/>
      <w:szCs w:val="24"/>
      <w:lang w:eastAsia="en-GB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99275D"/>
    <w:pPr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  <w:ind w:left="720"/>
      <w:outlineLvl w:val="1"/>
    </w:pPr>
    <w:rPr>
      <w:rFonts w:ascii="Arial" w:eastAsia="Times New Roman" w:hAnsi="Arial" w:cs="Times New Roman"/>
      <w:kern w:val="24"/>
      <w:sz w:val="24"/>
      <w:szCs w:val="24"/>
      <w:lang w:eastAsia="en-GB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99275D"/>
    <w:pPr>
      <w:numPr>
        <w:ilvl w:val="2"/>
        <w:numId w:val="1"/>
      </w:numPr>
      <w:tabs>
        <w:tab w:val="left" w:pos="1440"/>
        <w:tab w:val="left" w:pos="2160"/>
        <w:tab w:val="left" w:pos="2880"/>
        <w:tab w:val="right" w:pos="9907"/>
      </w:tabs>
      <w:spacing w:after="0" w:line="240" w:lineRule="auto"/>
      <w:ind w:left="1440"/>
      <w:outlineLvl w:val="2"/>
    </w:pPr>
    <w:rPr>
      <w:rFonts w:ascii="Arial" w:eastAsia="Times New Roman" w:hAnsi="Arial" w:cs="Times New Roman"/>
      <w:kern w:val="24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8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1ED2"/>
    <w:pPr>
      <w:ind w:left="720"/>
      <w:contextualSpacing/>
    </w:pPr>
  </w:style>
  <w:style w:type="character" w:customStyle="1" w:styleId="Heading1Char">
    <w:name w:val="Heading 1 Char"/>
    <w:aliases w:val="Outline1 Char"/>
    <w:basedOn w:val="DefaultParagraphFont"/>
    <w:link w:val="Heading1"/>
    <w:rsid w:val="0099275D"/>
    <w:rPr>
      <w:rFonts w:ascii="Arial" w:eastAsia="Times New Roman" w:hAnsi="Arial" w:cs="Times New Roman"/>
      <w:kern w:val="24"/>
      <w:sz w:val="24"/>
      <w:szCs w:val="24"/>
      <w:lang w:eastAsia="en-GB"/>
    </w:rPr>
  </w:style>
  <w:style w:type="character" w:customStyle="1" w:styleId="Heading2Char">
    <w:name w:val="Heading 2 Char"/>
    <w:aliases w:val="Outline2 Char"/>
    <w:basedOn w:val="DefaultParagraphFont"/>
    <w:link w:val="Heading2"/>
    <w:rsid w:val="0099275D"/>
    <w:rPr>
      <w:rFonts w:ascii="Arial" w:eastAsia="Times New Roman" w:hAnsi="Arial" w:cs="Times New Roman"/>
      <w:kern w:val="24"/>
      <w:sz w:val="24"/>
      <w:szCs w:val="24"/>
      <w:lang w:eastAsia="en-GB"/>
    </w:rPr>
  </w:style>
  <w:style w:type="character" w:customStyle="1" w:styleId="Heading3Char">
    <w:name w:val="Heading 3 Char"/>
    <w:aliases w:val="Outline3 Char"/>
    <w:basedOn w:val="DefaultParagraphFont"/>
    <w:link w:val="Heading3"/>
    <w:rsid w:val="0099275D"/>
    <w:rPr>
      <w:rFonts w:ascii="Arial" w:eastAsia="Times New Roman" w:hAnsi="Arial" w:cs="Times New Roman"/>
      <w:kern w:val="24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C6FD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90C5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8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7804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27804"/>
    <w:rPr>
      <w:rFonts w:ascii="Cambria" w:eastAsia="Cambria" w:hAnsi="Cambria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38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E2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F0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0D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20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73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7355">
                  <w:marLeft w:val="0"/>
                  <w:marRight w:val="15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2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5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4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6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9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87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53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9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6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06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3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03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046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3357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8" w:color="002D72"/>
                        <w:left w:val="none" w:sz="0" w:space="0" w:color="auto"/>
                        <w:bottom w:val="single" w:sz="24" w:space="8" w:color="002D7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7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6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5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8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20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05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1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91872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69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10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236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6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508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678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681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47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721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056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5094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728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0357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00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package" Target="embeddings/Microsoft_Office_Word_Document1.docx"/><Relationship Id="rId18" Type="http://schemas.openxmlformats.org/officeDocument/2006/relationships/hyperlink" Target="http://www.nes.scot.nhs.uk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mc-uk.org/news/29321.asp" TargetMode="External"/><Relationship Id="rId7" Type="http://schemas.openxmlformats.org/officeDocument/2006/relationships/image" Target="media/image1.emf"/><Relationship Id="rId12" Type="http://schemas.openxmlformats.org/officeDocument/2006/relationships/image" Target="media/image3.emf"/><Relationship Id="rId17" Type="http://schemas.openxmlformats.org/officeDocument/2006/relationships/package" Target="embeddings/Microsoft_Office_Word_Document3.doc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www.gmc-uk.org/news/29321.as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v.scot/Resource/0049/00494144.pdf" TargetMode="External"/><Relationship Id="rId11" Type="http://schemas.openxmlformats.org/officeDocument/2006/relationships/hyperlink" Target="http://www.healthcareimprovementscotland.org/our_work/inspecting_and_regulating_care/independent_healthcare/register_a_new_service.asp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Word_Document2.docx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hyperlink" Target="https://www.sor.org/learning/document-libra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emf"/><Relationship Id="rId22" Type="http://schemas.openxmlformats.org/officeDocument/2006/relationships/hyperlink" Target="mailto:MariaM@so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2C938-710C-4E31-A781-AF3CDC35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MariaMurray</dc:creator>
  <cp:lastModifiedBy>MariaMurray</cp:lastModifiedBy>
  <cp:revision>12</cp:revision>
  <dcterms:created xsi:type="dcterms:W3CDTF">2016-06-14T08:13:00Z</dcterms:created>
  <dcterms:modified xsi:type="dcterms:W3CDTF">2016-06-14T08:53:00Z</dcterms:modified>
</cp:coreProperties>
</file>