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60D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280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24.75pt" o:ole="">
            <v:imagedata r:id="rId5" o:title=""/>
          </v:shape>
          <o:OLEObject Type="Embed" ProgID="AcroExch.Document.DC" ShapeID="_x0000_i1025" DrawAspect="Content" ObjectID="_1638352787" r:id="rId6"/>
        </w:object>
      </w:r>
    </w:p>
    <w:p w:rsidR="00337D5E" w:rsidRDefault="00337D5E">
      <w:pPr>
        <w:rPr>
          <w:b/>
          <w:sz w:val="28"/>
          <w:szCs w:val="28"/>
        </w:rPr>
      </w:pP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820" w:dyaOrig="3645">
          <v:shape id="_x0000_i1026" type="#_x0000_t75" style="width:440.25pt;height:569.25pt" o:ole="">
            <v:imagedata r:id="rId7" o:title=""/>
          </v:shape>
          <o:OLEObject Type="Embed" ProgID="AcroExch.Document.DC" ShapeID="_x0000_i1026" DrawAspect="Content" ObjectID="_1638352788" r:id="rId8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565" w:dyaOrig="3615">
          <v:shape id="_x0000_i1027" type="#_x0000_t75" style="width:427.5pt;height:602.25pt" o:ole="">
            <v:imagedata r:id="rId9" o:title=""/>
          </v:shape>
          <o:OLEObject Type="Embed" ProgID="AcroExch.Document.DC" ShapeID="_x0000_i1027" DrawAspect="Content" ObjectID="_1638352789" r:id="rId10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565" w:dyaOrig="3630">
          <v:shape id="_x0000_i1028" type="#_x0000_t75" style="width:440.25pt;height:623.25pt" o:ole="">
            <v:imagedata r:id="rId11" o:title=""/>
          </v:shape>
          <o:OLEObject Type="Embed" ProgID="AcroExch.Document.DC" ShapeID="_x0000_i1028" DrawAspect="Content" ObjectID="_1638352790" r:id="rId12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850" w:dyaOrig="4080">
          <v:shape id="_x0000_i1029" type="#_x0000_t75" style="width:437.25pt;height:625.5pt" o:ole="">
            <v:imagedata r:id="rId13" o:title=""/>
          </v:shape>
          <o:OLEObject Type="Embed" ProgID="AcroExch.Document.DC" ShapeID="_x0000_i1029" DrawAspect="Content" ObjectID="_1638352791" r:id="rId14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880" w:dyaOrig="4110">
          <v:shape id="_x0000_i1030" type="#_x0000_t75" style="width:435.75pt;height:621.75pt" o:ole="">
            <v:imagedata r:id="rId15" o:title=""/>
          </v:shape>
          <o:OLEObject Type="Embed" ProgID="AcroExch.Document.DC" ShapeID="_x0000_i1030" DrawAspect="Content" ObjectID="_1638352792" r:id="rId16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440" w:dyaOrig="1995">
          <v:shape id="_x0000_i1031" type="#_x0000_t75" style="width:438.75pt;height:608.25pt" o:ole="">
            <v:imagedata r:id="rId17" o:title=""/>
          </v:shape>
          <o:OLEObject Type="Embed" ProgID="AcroExch.Document.DC" ShapeID="_x0000_i1031" DrawAspect="Content" ObjectID="_1638352793" r:id="rId18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500" w:dyaOrig="2055">
          <v:shape id="_x0000_i1032" type="#_x0000_t75" style="width:442.5pt;height:606pt" o:ole="">
            <v:imagedata r:id="rId19" o:title=""/>
          </v:shape>
          <o:OLEObject Type="Embed" ProgID="AcroExch.Document.DC" ShapeID="_x0000_i1032" DrawAspect="Content" ObjectID="_1638352794" r:id="rId20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425" w:dyaOrig="2070">
          <v:shape id="_x0000_i1033" type="#_x0000_t75" style="width:435.75pt;height:633pt" o:ole="">
            <v:imagedata r:id="rId21" o:title=""/>
          </v:shape>
          <o:OLEObject Type="Embed" ProgID="AcroExch.Document.DC" ShapeID="_x0000_i1033" DrawAspect="Content" ObjectID="_1638352795" r:id="rId22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440" w:dyaOrig="2040">
          <v:shape id="_x0000_i1034" type="#_x0000_t75" style="width:415.5pt;height:588.75pt" o:ole="">
            <v:imagedata r:id="rId23" o:title=""/>
          </v:shape>
          <o:OLEObject Type="Embed" ProgID="AcroExch.Document.DC" ShapeID="_x0000_i1034" DrawAspect="Content" ObjectID="_1638352796" r:id="rId24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380" w:dyaOrig="2070">
          <v:shape id="_x0000_i1035" type="#_x0000_t75" style="width:425.25pt;height:637.5pt" o:ole="">
            <v:imagedata r:id="rId25" o:title=""/>
          </v:shape>
          <o:OLEObject Type="Embed" ProgID="AcroExch.Document.DC" ShapeID="_x0000_i1035" DrawAspect="Content" ObjectID="_1638352797" r:id="rId26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440" w:dyaOrig="2055">
          <v:shape id="_x0000_i1036" type="#_x0000_t75" style="width:436.5pt;height:622.5pt" o:ole="">
            <v:imagedata r:id="rId27" o:title=""/>
          </v:shape>
          <o:OLEObject Type="Embed" ProgID="AcroExch.Document.DC" ShapeID="_x0000_i1036" DrawAspect="Content" ObjectID="_1638352798" r:id="rId28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785" w:dyaOrig="2370">
          <v:shape id="_x0000_i1037" type="#_x0000_t75" style="width:422.25pt;height:560.25pt" o:ole="">
            <v:imagedata r:id="rId29" o:title=""/>
          </v:shape>
          <o:OLEObject Type="Embed" ProgID="AcroExch.Document.DC" ShapeID="_x0000_i1037" DrawAspect="Content" ObjectID="_1638352799" r:id="rId30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470" w:dyaOrig="2370">
          <v:shape id="_x0000_i1038" type="#_x0000_t75" style="width:427.5pt;height:689.25pt" o:ole="">
            <v:imagedata r:id="rId31" o:title=""/>
          </v:shape>
          <o:OLEObject Type="Embed" ProgID="AcroExch.Document.DC" ShapeID="_x0000_i1038" DrawAspect="Content" ObjectID="_1638352800" r:id="rId32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500" w:dyaOrig="2370">
          <v:shape id="_x0000_i1039" type="#_x0000_t75" style="width:430.5pt;height:680.25pt" o:ole="">
            <v:imagedata r:id="rId33" o:title=""/>
          </v:shape>
          <o:OLEObject Type="Embed" ProgID="AcroExch.Document.DC" ShapeID="_x0000_i1039" DrawAspect="Content" ObjectID="_1638352801" r:id="rId34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650" w:dyaOrig="2370">
          <v:shape id="_x0000_i1040" type="#_x0000_t75" style="width:429pt;height:616.5pt" o:ole="">
            <v:imagedata r:id="rId35" o:title=""/>
          </v:shape>
          <o:OLEObject Type="Embed" ProgID="AcroExch.Document.DC" ShapeID="_x0000_i1040" DrawAspect="Content" ObjectID="_1638352802" r:id="rId36"/>
        </w:object>
      </w:r>
    </w:p>
    <w:p w:rsidR="00337D5E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145" w:dyaOrig="3045">
          <v:shape id="_x0000_i1041" type="#_x0000_t75" style="width:423.75pt;height:601.5pt" o:ole="">
            <v:imagedata r:id="rId37" o:title=""/>
          </v:shape>
          <o:OLEObject Type="Embed" ProgID="AcroExch.Document.DC" ShapeID="_x0000_i1041" DrawAspect="Content" ObjectID="_1638352803" r:id="rId38"/>
        </w:object>
      </w:r>
    </w:p>
    <w:p w:rsidR="00337D5E" w:rsidRPr="00A452A6" w:rsidRDefault="00337D5E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2055" w:dyaOrig="3075">
          <v:shape id="_x0000_i1042" type="#_x0000_t75" style="width:434.25pt;height:649.5pt" o:ole="">
            <v:imagedata r:id="rId39" o:title=""/>
          </v:shape>
          <o:OLEObject Type="Embed" ProgID="AcroExch.Document.DC" ShapeID="_x0000_i1042" DrawAspect="Content" ObjectID="_1638352804" r:id="rId40"/>
        </w:object>
      </w:r>
      <w:bookmarkStart w:id="0" w:name="_GoBack"/>
      <w:bookmarkEnd w:id="0"/>
    </w:p>
    <w:sectPr w:rsidR="00337D5E" w:rsidRPr="00A452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D5E"/>
    <w:rsid w:val="00054BDB"/>
    <w:rsid w:val="00337D5E"/>
    <w:rsid w:val="00426F33"/>
    <w:rsid w:val="00677E48"/>
    <w:rsid w:val="0074260D"/>
    <w:rsid w:val="00883C08"/>
    <w:rsid w:val="00A452A6"/>
    <w:rsid w:val="00C2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Staffs and Shropshire NHS Foundation Trust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CLARKE, PAUL (RJE) UHNM</dc:creator>
  <cp:lastModifiedBy>CLARKE, PAUL (RJE) UHNM</cp:lastModifiedBy>
  <cp:revision>2</cp:revision>
  <cp:lastPrinted>2019-12-19T16:19:00Z</cp:lastPrinted>
  <dcterms:created xsi:type="dcterms:W3CDTF">2019-12-20T13:13:00Z</dcterms:created>
  <dcterms:modified xsi:type="dcterms:W3CDTF">2019-12-20T13:13:00Z</dcterms:modified>
</cp:coreProperties>
</file>